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E6" w:rsidRDefault="00C41CCA" w:rsidP="00C41CCA">
      <w:pPr>
        <w:tabs>
          <w:tab w:val="center" w:pos="14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B5061">
        <w:rPr>
          <w:rFonts w:ascii="Times New Roman" w:hAnsi="Times New Roman" w:cs="Times New Roman"/>
          <w:sz w:val="20"/>
          <w:szCs w:val="20"/>
        </w:rPr>
        <w:t xml:space="preserve">Załącznik do </w:t>
      </w:r>
      <w:r w:rsidR="0063758C">
        <w:rPr>
          <w:rFonts w:ascii="Times New Roman" w:hAnsi="Times New Roman" w:cs="Times New Roman"/>
          <w:sz w:val="20"/>
          <w:szCs w:val="20"/>
        </w:rPr>
        <w:t>zarządzenia</w:t>
      </w:r>
      <w:r w:rsidR="000B5061">
        <w:rPr>
          <w:rFonts w:ascii="Times New Roman" w:hAnsi="Times New Roman" w:cs="Times New Roman"/>
          <w:sz w:val="20"/>
          <w:szCs w:val="20"/>
        </w:rPr>
        <w:t xml:space="preserve"> Nr ____/2024</w:t>
      </w:r>
    </w:p>
    <w:p w:rsidR="000B5061" w:rsidRPr="000B5061" w:rsidRDefault="005D29EA" w:rsidP="00C41CCA">
      <w:pPr>
        <w:spacing w:after="0"/>
        <w:ind w:left="4963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KP</w:t>
      </w:r>
      <w:r w:rsidR="000B5061">
        <w:rPr>
          <w:rFonts w:ascii="Times New Roman" w:hAnsi="Times New Roman" w:cs="Times New Roman"/>
          <w:sz w:val="20"/>
          <w:szCs w:val="20"/>
        </w:rPr>
        <w:t xml:space="preserve">P w </w:t>
      </w:r>
      <w:r>
        <w:rPr>
          <w:rFonts w:ascii="Times New Roman" w:hAnsi="Times New Roman" w:cs="Times New Roman"/>
          <w:sz w:val="20"/>
          <w:szCs w:val="20"/>
        </w:rPr>
        <w:t xml:space="preserve">Namysłowie </w:t>
      </w:r>
      <w:r w:rsidR="000B5061">
        <w:rPr>
          <w:rFonts w:ascii="Times New Roman" w:hAnsi="Times New Roman" w:cs="Times New Roman"/>
          <w:sz w:val="20"/>
          <w:szCs w:val="20"/>
        </w:rPr>
        <w:t>z dnia ___________</w:t>
      </w:r>
    </w:p>
    <w:p w:rsidR="009E09E6" w:rsidRPr="009E09E6" w:rsidRDefault="009E09E6" w:rsidP="00D65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E5B" w:rsidRPr="00D6593D" w:rsidRDefault="0005099A" w:rsidP="00D6593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Wewnętrzna procedura dokonywania zgłoszeń naruszeń prawa </w:t>
      </w:r>
      <w:r w:rsidR="005D29EA">
        <w:rPr>
          <w:rFonts w:ascii="Times New Roman" w:hAnsi="Times New Roman" w:cs="Times New Roman"/>
          <w:b/>
          <w:sz w:val="24"/>
          <w:szCs w:val="24"/>
        </w:rPr>
        <w:br/>
      </w:r>
      <w:r w:rsidRPr="00D6593D">
        <w:rPr>
          <w:rFonts w:ascii="Times New Roman" w:hAnsi="Times New Roman" w:cs="Times New Roman"/>
          <w:b/>
          <w:sz w:val="24"/>
          <w:szCs w:val="24"/>
        </w:rPr>
        <w:t>i</w:t>
      </w:r>
      <w:r w:rsidR="00620C42" w:rsidRPr="00D6593D">
        <w:rPr>
          <w:rFonts w:ascii="Times New Roman" w:hAnsi="Times New Roman" w:cs="Times New Roman"/>
          <w:b/>
          <w:sz w:val="24"/>
          <w:szCs w:val="24"/>
        </w:rPr>
        <w:t xml:space="preserve"> podejmowania działań następczych </w:t>
      </w:r>
      <w:r w:rsidR="005D29EA">
        <w:rPr>
          <w:rFonts w:ascii="Times New Roman" w:hAnsi="Times New Roman" w:cs="Times New Roman"/>
          <w:b/>
          <w:sz w:val="24"/>
          <w:szCs w:val="24"/>
        </w:rPr>
        <w:br/>
      </w:r>
      <w:r w:rsidR="00274E5B" w:rsidRPr="00D6593D">
        <w:rPr>
          <w:rFonts w:ascii="Times New Roman" w:hAnsi="Times New Roman" w:cs="Times New Roman"/>
          <w:b/>
          <w:sz w:val="24"/>
          <w:szCs w:val="24"/>
        </w:rPr>
        <w:t>w Komendzie</w:t>
      </w:r>
      <w:r w:rsidR="00461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9EA">
        <w:rPr>
          <w:rFonts w:ascii="Times New Roman" w:hAnsi="Times New Roman" w:cs="Times New Roman"/>
          <w:b/>
          <w:sz w:val="24"/>
          <w:szCs w:val="24"/>
        </w:rPr>
        <w:t>Powiatowej</w:t>
      </w:r>
      <w:r w:rsidR="004616C4">
        <w:rPr>
          <w:rFonts w:ascii="Times New Roman" w:hAnsi="Times New Roman" w:cs="Times New Roman"/>
          <w:b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b/>
          <w:sz w:val="24"/>
          <w:szCs w:val="24"/>
        </w:rPr>
        <w:t xml:space="preserve">Namysłowie </w:t>
      </w:r>
    </w:p>
    <w:p w:rsidR="00AD1AAE" w:rsidRPr="00D6593D" w:rsidRDefault="00AD1AAE" w:rsidP="00337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BA6" w:rsidRPr="00D6593D" w:rsidRDefault="00E82DAA" w:rsidP="00D659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390774" w:rsidRDefault="00390774" w:rsidP="00337F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Przepisy wstępne</w:t>
      </w:r>
    </w:p>
    <w:p w:rsidR="00AD1AAE" w:rsidRPr="00337FD1" w:rsidRDefault="00AD1AAE" w:rsidP="00337F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6DE" w:rsidRPr="00D6593D" w:rsidRDefault="00390774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1</w:t>
      </w:r>
      <w:r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43382C" w:rsidRPr="00D6593D">
        <w:rPr>
          <w:rFonts w:ascii="Times New Roman" w:hAnsi="Times New Roman" w:cs="Times New Roman"/>
          <w:sz w:val="24"/>
          <w:szCs w:val="24"/>
        </w:rPr>
        <w:t>Wewnętrzna procedura dokonywania zgłoszeń naruszeń prawa i podejmowania działań następczych w Komendz</w:t>
      </w:r>
      <w:r w:rsidR="009E09E6">
        <w:rPr>
          <w:rFonts w:ascii="Times New Roman" w:hAnsi="Times New Roman" w:cs="Times New Roman"/>
          <w:sz w:val="24"/>
          <w:szCs w:val="24"/>
        </w:rPr>
        <w:t xml:space="preserve">ie </w:t>
      </w:r>
      <w:r w:rsidR="005D29EA">
        <w:rPr>
          <w:rFonts w:ascii="Times New Roman" w:hAnsi="Times New Roman" w:cs="Times New Roman"/>
          <w:sz w:val="24"/>
          <w:szCs w:val="24"/>
        </w:rPr>
        <w:t>Powiatowej</w:t>
      </w:r>
      <w:r w:rsidR="009E09E6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="009E09E6">
        <w:rPr>
          <w:rFonts w:ascii="Times New Roman" w:hAnsi="Times New Roman" w:cs="Times New Roman"/>
          <w:sz w:val="24"/>
          <w:szCs w:val="24"/>
        </w:rPr>
        <w:t xml:space="preserve"> </w:t>
      </w:r>
      <w:r w:rsidR="00257929" w:rsidRPr="00D6593D">
        <w:rPr>
          <w:rFonts w:ascii="Times New Roman" w:hAnsi="Times New Roman" w:cs="Times New Roman"/>
          <w:sz w:val="24"/>
          <w:szCs w:val="24"/>
        </w:rPr>
        <w:t xml:space="preserve">– zwana dalej </w:t>
      </w:r>
      <w:r w:rsidR="0043382C" w:rsidRPr="000B5061">
        <w:rPr>
          <w:rFonts w:ascii="Times New Roman" w:hAnsi="Times New Roman" w:cs="Times New Roman"/>
          <w:sz w:val="24"/>
          <w:szCs w:val="24"/>
        </w:rPr>
        <w:t>p</w:t>
      </w:r>
      <w:r w:rsidR="00257929" w:rsidRPr="000B5061">
        <w:rPr>
          <w:rFonts w:ascii="Times New Roman" w:hAnsi="Times New Roman" w:cs="Times New Roman"/>
          <w:sz w:val="24"/>
          <w:szCs w:val="24"/>
        </w:rPr>
        <w:t>rocedurą</w:t>
      </w:r>
      <w:r w:rsidR="0043382C" w:rsidRPr="000B5061">
        <w:rPr>
          <w:rFonts w:ascii="Times New Roman" w:hAnsi="Times New Roman" w:cs="Times New Roman"/>
          <w:sz w:val="24"/>
          <w:szCs w:val="24"/>
        </w:rPr>
        <w:t xml:space="preserve"> </w:t>
      </w:r>
      <w:r w:rsidR="00902C65" w:rsidRPr="000B5061">
        <w:rPr>
          <w:rFonts w:ascii="Times New Roman" w:hAnsi="Times New Roman" w:cs="Times New Roman"/>
          <w:sz w:val="24"/>
          <w:szCs w:val="24"/>
        </w:rPr>
        <w:t>zgłoszeń</w:t>
      </w:r>
      <w:r w:rsidR="0043382C" w:rsidRPr="000B5061">
        <w:rPr>
          <w:rFonts w:ascii="Times New Roman" w:hAnsi="Times New Roman" w:cs="Times New Roman"/>
          <w:sz w:val="24"/>
          <w:szCs w:val="24"/>
        </w:rPr>
        <w:t xml:space="preserve"> </w:t>
      </w:r>
      <w:r w:rsidR="002432F1" w:rsidRPr="000B5061">
        <w:rPr>
          <w:rFonts w:ascii="Times New Roman" w:hAnsi="Times New Roman" w:cs="Times New Roman"/>
          <w:sz w:val="24"/>
          <w:szCs w:val="24"/>
        </w:rPr>
        <w:t>wewnętrznych</w:t>
      </w:r>
      <w:r w:rsidR="00257929" w:rsidRPr="000B5061">
        <w:rPr>
          <w:rFonts w:ascii="Times New Roman" w:hAnsi="Times New Roman" w:cs="Times New Roman"/>
          <w:sz w:val="24"/>
          <w:szCs w:val="24"/>
        </w:rPr>
        <w:t>,</w:t>
      </w:r>
      <w:r w:rsidR="0025792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715C7" w:rsidRPr="00D6593D">
        <w:rPr>
          <w:rFonts w:ascii="Times New Roman" w:hAnsi="Times New Roman" w:cs="Times New Roman"/>
          <w:sz w:val="24"/>
          <w:szCs w:val="24"/>
        </w:rPr>
        <w:t xml:space="preserve">określa </w:t>
      </w:r>
      <w:r w:rsidR="000B5061">
        <w:rPr>
          <w:rFonts w:ascii="Times New Roman" w:hAnsi="Times New Roman" w:cs="Times New Roman"/>
          <w:sz w:val="24"/>
          <w:szCs w:val="24"/>
        </w:rPr>
        <w:t xml:space="preserve">zasady i </w:t>
      </w:r>
      <w:r w:rsidR="003A742B">
        <w:rPr>
          <w:rFonts w:ascii="Times New Roman" w:hAnsi="Times New Roman" w:cs="Times New Roman"/>
          <w:sz w:val="24"/>
          <w:szCs w:val="24"/>
        </w:rPr>
        <w:t>tryb zgłaszania przez s</w:t>
      </w:r>
      <w:r w:rsidR="000B5061">
        <w:rPr>
          <w:rFonts w:ascii="Times New Roman" w:hAnsi="Times New Roman" w:cs="Times New Roman"/>
          <w:sz w:val="24"/>
          <w:szCs w:val="24"/>
        </w:rPr>
        <w:t xml:space="preserve">ygnalistów informacji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0B5061">
        <w:rPr>
          <w:rFonts w:ascii="Times New Roman" w:hAnsi="Times New Roman" w:cs="Times New Roman"/>
          <w:sz w:val="24"/>
          <w:szCs w:val="24"/>
        </w:rPr>
        <w:t xml:space="preserve">o </w:t>
      </w:r>
      <w:r w:rsidR="005715C7" w:rsidRPr="00D6593D">
        <w:rPr>
          <w:rFonts w:ascii="Times New Roman" w:hAnsi="Times New Roman" w:cs="Times New Roman"/>
          <w:sz w:val="24"/>
          <w:szCs w:val="24"/>
        </w:rPr>
        <w:t>naruszeniu prawa</w:t>
      </w:r>
      <w:r w:rsidR="005715C7"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061">
        <w:rPr>
          <w:rFonts w:ascii="Times New Roman" w:hAnsi="Times New Roman" w:cs="Times New Roman"/>
          <w:sz w:val="24"/>
          <w:szCs w:val="24"/>
        </w:rPr>
        <w:t xml:space="preserve">(w </w:t>
      </w:r>
      <w:r w:rsidR="005715C7" w:rsidRPr="00D6593D">
        <w:rPr>
          <w:rFonts w:ascii="Times New Roman" w:hAnsi="Times New Roman" w:cs="Times New Roman"/>
          <w:sz w:val="24"/>
          <w:szCs w:val="24"/>
        </w:rPr>
        <w:t>tym</w:t>
      </w:r>
      <w:r w:rsidR="000B5061">
        <w:rPr>
          <w:rFonts w:ascii="Times New Roman" w:hAnsi="Times New Roman" w:cs="Times New Roman"/>
          <w:sz w:val="24"/>
          <w:szCs w:val="24"/>
        </w:rPr>
        <w:t xml:space="preserve"> informacji o </w:t>
      </w:r>
      <w:r w:rsidR="005715C7" w:rsidRPr="00D6593D">
        <w:rPr>
          <w:rFonts w:ascii="Times New Roman" w:hAnsi="Times New Roman" w:cs="Times New Roman"/>
          <w:sz w:val="24"/>
          <w:szCs w:val="24"/>
        </w:rPr>
        <w:t xml:space="preserve">uzasadnionym podejrzeniu dotyczącym zaistniałego lub potencjalnego naruszenia prawa, do którego doszło lub prawdopodobnie dojdzie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5715C7" w:rsidRPr="00D6593D">
        <w:rPr>
          <w:rFonts w:ascii="Times New Roman" w:hAnsi="Times New Roman" w:cs="Times New Roman"/>
          <w:sz w:val="24"/>
          <w:szCs w:val="24"/>
        </w:rPr>
        <w:t>w</w:t>
      </w:r>
      <w:r w:rsidR="000B5061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Komendzie </w:t>
      </w:r>
      <w:r w:rsidR="005D29EA">
        <w:rPr>
          <w:rFonts w:ascii="Times New Roman" w:hAnsi="Times New Roman" w:cs="Times New Roman"/>
          <w:sz w:val="24"/>
          <w:szCs w:val="24"/>
        </w:rPr>
        <w:t>Powiatowej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715C7" w:rsidRPr="00D6593D">
        <w:rPr>
          <w:rFonts w:ascii="Times New Roman" w:hAnsi="Times New Roman" w:cs="Times New Roman"/>
          <w:sz w:val="24"/>
          <w:szCs w:val="24"/>
        </w:rPr>
        <w:t>lub informacji dotyczącej próby uk</w:t>
      </w:r>
      <w:r w:rsidR="009E09E6">
        <w:rPr>
          <w:rFonts w:ascii="Times New Roman" w:hAnsi="Times New Roman" w:cs="Times New Roman"/>
          <w:sz w:val="24"/>
          <w:szCs w:val="24"/>
        </w:rPr>
        <w:t>rycia takiego naruszenia prawa.</w:t>
      </w:r>
    </w:p>
    <w:p w:rsidR="001D51C4" w:rsidRPr="00D6593D" w:rsidRDefault="001D51C4" w:rsidP="00D6593D">
      <w:pP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390774" w:rsidRPr="00D6593D" w:rsidRDefault="009A4FB0" w:rsidP="00D6593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390774" w:rsidRPr="00D6593D">
        <w:rPr>
          <w:rFonts w:ascii="Times New Roman" w:hAnsi="Times New Roman" w:cs="Times New Roman"/>
          <w:sz w:val="24"/>
          <w:szCs w:val="24"/>
        </w:rPr>
        <w:t xml:space="preserve"> Przyjmowanie zgłoszeń naruszeń praw</w:t>
      </w:r>
      <w:r w:rsidR="000B5061">
        <w:rPr>
          <w:rFonts w:ascii="Times New Roman" w:hAnsi="Times New Roman" w:cs="Times New Roman"/>
          <w:sz w:val="24"/>
          <w:szCs w:val="24"/>
        </w:rPr>
        <w:t>a jest elementem prawidłowego i bezpiecznego zarządzania w</w:t>
      </w:r>
      <w:r w:rsidR="00390774" w:rsidRPr="00D6593D">
        <w:rPr>
          <w:rFonts w:ascii="Times New Roman" w:hAnsi="Times New Roman" w:cs="Times New Roman"/>
          <w:sz w:val="24"/>
          <w:szCs w:val="24"/>
        </w:rPr>
        <w:t xml:space="preserve"> Komendzie </w:t>
      </w:r>
      <w:r w:rsidR="005D29EA">
        <w:rPr>
          <w:rFonts w:ascii="Times New Roman" w:hAnsi="Times New Roman" w:cs="Times New Roman"/>
          <w:sz w:val="24"/>
          <w:szCs w:val="24"/>
        </w:rPr>
        <w:t>Powiatowej</w:t>
      </w:r>
      <w:r w:rsidR="00390774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="000B5061">
        <w:rPr>
          <w:rFonts w:ascii="Times New Roman" w:hAnsi="Times New Roman" w:cs="Times New Roman"/>
          <w:sz w:val="24"/>
          <w:szCs w:val="24"/>
        </w:rPr>
        <w:t xml:space="preserve"> i </w:t>
      </w:r>
      <w:r w:rsidR="00390774" w:rsidRPr="00D6593D">
        <w:rPr>
          <w:rFonts w:ascii="Times New Roman" w:hAnsi="Times New Roman" w:cs="Times New Roman"/>
          <w:sz w:val="24"/>
          <w:szCs w:val="24"/>
        </w:rPr>
        <w:t>służy zwiększeniu efektywności wykrywania nieprawidł</w:t>
      </w:r>
      <w:r w:rsidR="000B5061">
        <w:rPr>
          <w:rFonts w:ascii="Times New Roman" w:hAnsi="Times New Roman" w:cs="Times New Roman"/>
          <w:sz w:val="24"/>
          <w:szCs w:val="24"/>
        </w:rPr>
        <w:t xml:space="preserve">owości i podejmowania działań w celu ich eliminowania i </w:t>
      </w:r>
      <w:r w:rsidR="00390774" w:rsidRPr="00D6593D">
        <w:rPr>
          <w:rFonts w:ascii="Times New Roman" w:hAnsi="Times New Roman" w:cs="Times New Roman"/>
          <w:sz w:val="24"/>
          <w:szCs w:val="24"/>
        </w:rPr>
        <w:t xml:space="preserve">ograniczania ryzyka na wszystkich poziomach organizacyjnych. </w:t>
      </w:r>
    </w:p>
    <w:p w:rsidR="001D51C4" w:rsidRPr="00D6593D" w:rsidRDefault="001D51C4" w:rsidP="00D6593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427" w:rsidRPr="00D6593D" w:rsidRDefault="00390774" w:rsidP="00D6593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</w:t>
      </w:r>
      <w:r w:rsidR="00614416" w:rsidRPr="00D6593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1D51C4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1790E" w:rsidRPr="00D6593D">
        <w:rPr>
          <w:rFonts w:ascii="Times New Roman" w:hAnsi="Times New Roman" w:cs="Times New Roman"/>
          <w:sz w:val="24"/>
          <w:szCs w:val="24"/>
        </w:rPr>
        <w:t>Procedura zgłoszeń wewnętrznych ma zastosowanie</w:t>
      </w:r>
      <w:r w:rsidR="00E86427" w:rsidRPr="00D6593D">
        <w:rPr>
          <w:rFonts w:ascii="Times New Roman" w:hAnsi="Times New Roman" w:cs="Times New Roman"/>
          <w:sz w:val="24"/>
          <w:szCs w:val="24"/>
        </w:rPr>
        <w:t xml:space="preserve"> do </w:t>
      </w:r>
      <w:r w:rsidR="009E09E6">
        <w:rPr>
          <w:rFonts w:ascii="Times New Roman" w:hAnsi="Times New Roman" w:cs="Times New Roman"/>
          <w:sz w:val="24"/>
          <w:szCs w:val="24"/>
        </w:rPr>
        <w:t>byłych i obecnych</w:t>
      </w:r>
      <w:r w:rsidR="00D1790E" w:rsidRPr="00D6593D">
        <w:rPr>
          <w:rFonts w:ascii="Times New Roman" w:hAnsi="Times New Roman" w:cs="Times New Roman"/>
          <w:sz w:val="24"/>
          <w:szCs w:val="24"/>
        </w:rPr>
        <w:t xml:space="preserve"> pracowników/policjantów</w:t>
      </w:r>
      <w:r w:rsidR="00E86427" w:rsidRPr="00D6593D">
        <w:rPr>
          <w:rFonts w:ascii="Times New Roman" w:hAnsi="Times New Roman" w:cs="Times New Roman"/>
          <w:sz w:val="24"/>
          <w:szCs w:val="24"/>
        </w:rPr>
        <w:t xml:space="preserve"> Komendy </w:t>
      </w:r>
      <w:r w:rsidR="005D29EA">
        <w:rPr>
          <w:rFonts w:ascii="Times New Roman" w:hAnsi="Times New Roman" w:cs="Times New Roman"/>
          <w:sz w:val="24"/>
          <w:szCs w:val="24"/>
        </w:rPr>
        <w:t>Powiatowej</w:t>
      </w:r>
      <w:r w:rsidR="00E86427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 xml:space="preserve">Namysłowie </w:t>
      </w:r>
      <w:r w:rsidR="00E86427" w:rsidRPr="00D6593D">
        <w:rPr>
          <w:rFonts w:ascii="Times New Roman" w:hAnsi="Times New Roman" w:cs="Times New Roman"/>
          <w:sz w:val="24"/>
          <w:szCs w:val="24"/>
        </w:rPr>
        <w:t>oraz o</w:t>
      </w:r>
      <w:r w:rsidR="00D1790E" w:rsidRPr="00D6593D">
        <w:rPr>
          <w:rFonts w:ascii="Times New Roman" w:eastAsia="Helvetica" w:hAnsi="Times New Roman" w:cs="Times New Roman"/>
          <w:sz w:val="24"/>
          <w:szCs w:val="24"/>
        </w:rPr>
        <w:t>sób ubiegających</w:t>
      </w:r>
      <w:r w:rsidR="00E86427" w:rsidRPr="00D6593D">
        <w:rPr>
          <w:rFonts w:ascii="Times New Roman" w:eastAsia="Helvetica" w:hAnsi="Times New Roman" w:cs="Times New Roman"/>
          <w:sz w:val="24"/>
          <w:szCs w:val="24"/>
        </w:rPr>
        <w:t xml:space="preserve"> się o pracę na podstawie stosunku pracy lub innego stosunku prawnego stanowiącego podstawę świadczenia pracy lub usług lub pełnienia funkcji, lub pełnienia służby w </w:t>
      </w:r>
      <w:r w:rsidR="00E86427" w:rsidRPr="00D6593D">
        <w:rPr>
          <w:rFonts w:ascii="Times New Roman" w:hAnsi="Times New Roman" w:cs="Times New Roman"/>
          <w:sz w:val="24"/>
          <w:szCs w:val="24"/>
        </w:rPr>
        <w:t xml:space="preserve">Komendzie </w:t>
      </w:r>
      <w:r w:rsidR="005D29EA">
        <w:rPr>
          <w:rFonts w:ascii="Times New Roman" w:hAnsi="Times New Roman" w:cs="Times New Roman"/>
          <w:sz w:val="24"/>
          <w:szCs w:val="24"/>
        </w:rPr>
        <w:t>Powiatowej</w:t>
      </w:r>
      <w:r w:rsidR="00E86427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="00106815" w:rsidRPr="00D6593D">
        <w:rPr>
          <w:rFonts w:ascii="Times New Roman" w:hAnsi="Times New Roman" w:cs="Times New Roman"/>
          <w:sz w:val="24"/>
          <w:szCs w:val="24"/>
        </w:rPr>
        <w:t>.</w:t>
      </w:r>
    </w:p>
    <w:p w:rsidR="00106815" w:rsidRPr="00D6593D" w:rsidRDefault="00106815" w:rsidP="00D6593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6815" w:rsidRPr="00D6593D" w:rsidRDefault="00D1790E" w:rsidP="00D6593D">
      <w:pPr>
        <w:pStyle w:val="Akapitzlist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4</w:t>
      </w:r>
      <w:r w:rsidR="00106815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FF16F5" w:rsidRPr="00D6593D">
        <w:rPr>
          <w:rFonts w:ascii="Times New Roman" w:hAnsi="Times New Roman" w:cs="Times New Roman"/>
          <w:sz w:val="24"/>
          <w:szCs w:val="24"/>
        </w:rPr>
        <w:t xml:space="preserve"> 1.</w:t>
      </w:r>
      <w:r w:rsidR="00106815" w:rsidRPr="00D6593D">
        <w:rPr>
          <w:rFonts w:ascii="Times New Roman" w:hAnsi="Times New Roman" w:cs="Times New Roman"/>
          <w:sz w:val="24"/>
          <w:szCs w:val="24"/>
        </w:rPr>
        <w:t xml:space="preserve"> Procedury zgłoszeń wewnętrznych </w:t>
      </w:r>
      <w:r w:rsidR="00106815" w:rsidRPr="000B5061">
        <w:rPr>
          <w:rFonts w:ascii="Times New Roman" w:hAnsi="Times New Roman" w:cs="Times New Roman"/>
          <w:sz w:val="24"/>
          <w:szCs w:val="24"/>
        </w:rPr>
        <w:t>nie stosuje się</w:t>
      </w:r>
      <w:r w:rsidR="00106815" w:rsidRPr="00D6593D">
        <w:rPr>
          <w:rFonts w:ascii="Times New Roman" w:hAnsi="Times New Roman" w:cs="Times New Roman"/>
          <w:sz w:val="24"/>
          <w:szCs w:val="24"/>
        </w:rPr>
        <w:t xml:space="preserve"> do informacji objętych:</w:t>
      </w:r>
    </w:p>
    <w:p w:rsidR="00FF16F5" w:rsidRPr="00D6593D" w:rsidRDefault="000F4781" w:rsidP="00D6593D">
      <w:pPr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</w:t>
      </w:r>
      <w:r w:rsidR="007119F7">
        <w:rPr>
          <w:rFonts w:ascii="Times New Roman" w:eastAsia="Helvetica" w:hAnsi="Times New Roman" w:cs="Times New Roman"/>
          <w:sz w:val="24"/>
          <w:szCs w:val="24"/>
        </w:rPr>
        <w:t xml:space="preserve">rzepisami o </w:t>
      </w:r>
      <w:r w:rsidR="00FF16F5" w:rsidRPr="00D6593D">
        <w:rPr>
          <w:rFonts w:ascii="Times New Roman" w:eastAsia="Helvetica" w:hAnsi="Times New Roman" w:cs="Times New Roman"/>
          <w:sz w:val="24"/>
          <w:szCs w:val="24"/>
        </w:rPr>
        <w:t>ochronie informacji niejawnych oraz innych informacji, k</w:t>
      </w:r>
      <w:r w:rsidR="007119F7">
        <w:rPr>
          <w:rFonts w:ascii="Times New Roman" w:eastAsia="Helvetica" w:hAnsi="Times New Roman" w:cs="Times New Roman"/>
          <w:sz w:val="24"/>
          <w:szCs w:val="24"/>
        </w:rPr>
        <w:t xml:space="preserve">tóre nie podlegają ujawnieniu z </w:t>
      </w:r>
      <w:r w:rsidR="00FF16F5" w:rsidRPr="00D6593D">
        <w:rPr>
          <w:rFonts w:ascii="Times New Roman" w:eastAsia="Helvetica" w:hAnsi="Times New Roman" w:cs="Times New Roman"/>
          <w:sz w:val="24"/>
          <w:szCs w:val="24"/>
        </w:rPr>
        <w:t>mocy przepisów prawa powszechnie obowiązującego ze względów bezpieczeństwa publicznego;</w:t>
      </w:r>
    </w:p>
    <w:p w:rsidR="00FF16F5" w:rsidRPr="00D6593D" w:rsidRDefault="00FF16F5" w:rsidP="00D6593D">
      <w:pPr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zawodową zawodów medycznych oraz prawniczych;</w:t>
      </w:r>
    </w:p>
    <w:p w:rsidR="00FF16F5" w:rsidRPr="00D6593D" w:rsidRDefault="00FF16F5" w:rsidP="00D6593D">
      <w:pPr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tajemnicą narady sędziowskiej;</w:t>
      </w:r>
    </w:p>
    <w:p w:rsidR="00FF16F5" w:rsidRPr="00D6593D" w:rsidRDefault="00FF16F5" w:rsidP="00D6593D">
      <w:pPr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eastAsia="Helvetica" w:hAnsi="Times New Roman" w:cs="Times New Roman"/>
          <w:sz w:val="24"/>
          <w:szCs w:val="24"/>
        </w:rPr>
        <w:t>postępowaniem karnym - w zakresie tajemnicy postępowania przygotowawczego oraz tajemnicy rozprawy sądowej prowadzonej z wyłączeniem jawności.</w:t>
      </w:r>
    </w:p>
    <w:p w:rsidR="00FF16F5" w:rsidRPr="00D6593D" w:rsidRDefault="00FF16F5" w:rsidP="007119F7">
      <w:pPr>
        <w:numPr>
          <w:ilvl w:val="0"/>
          <w:numId w:val="23"/>
        </w:numPr>
        <w:tabs>
          <w:tab w:val="left" w:pos="284"/>
        </w:tabs>
        <w:spacing w:before="130" w:after="13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Procedury zgłoszeń wewnętrznych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7119F7">
        <w:rPr>
          <w:rFonts w:ascii="Times New Roman" w:eastAsia="Helvetica" w:hAnsi="Times New Roman" w:cs="Times New Roman"/>
          <w:sz w:val="24"/>
          <w:szCs w:val="24"/>
        </w:rPr>
        <w:t>nie stosuje się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do naruszeń prawa w zakresie zamówień w dziedzinach obronności i bezpieczeństwa w rozumieniu art. 7 pkt 36 ustawy z dnia 11 września 2019 r. - </w:t>
      </w:r>
      <w:r w:rsidRPr="00D6593D">
        <w:rPr>
          <w:rFonts w:ascii="Times New Roman" w:eastAsia="Helvetica" w:hAnsi="Times New Roman" w:cs="Times New Roman"/>
          <w:i/>
          <w:sz w:val="24"/>
          <w:szCs w:val="24"/>
        </w:rPr>
        <w:t>Prawo zamówień publicznych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(Dz.</w:t>
      </w:r>
      <w:r w:rsidR="007119F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U. z 2023 r. poz. 1605 i 1720), do których nie stosuje się tej ustawy, umów offsetowych zawieranych na podstawie ustawy z dnia 26 czerwca 2014 r. </w:t>
      </w:r>
      <w:r w:rsidRPr="00D6593D">
        <w:rPr>
          <w:rFonts w:ascii="Times New Roman" w:eastAsia="Helvetica" w:hAnsi="Times New Roman" w:cs="Times New Roman"/>
          <w:i/>
          <w:sz w:val="24"/>
          <w:szCs w:val="24"/>
        </w:rPr>
        <w:t>o niektórych umowach zawieranych w związku z realizacją zamówień o podstawowym znaczeniu dla bezpieczeństwa państwa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 (Dz.</w:t>
      </w:r>
      <w:r w:rsidR="007119F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eastAsia="Helvetica" w:hAnsi="Times New Roman" w:cs="Times New Roman"/>
          <w:sz w:val="24"/>
          <w:szCs w:val="24"/>
        </w:rPr>
        <w:t xml:space="preserve">U. z 2022 r. poz. 1218) oraz innych środków podejmowanych w celu ochrony podstawowych lub istotnych interesów bezpieczeństwa państwa na podstawie art. 346 </w:t>
      </w:r>
      <w:r w:rsidRPr="00D6593D">
        <w:rPr>
          <w:rFonts w:ascii="Times New Roman" w:eastAsia="Helvetica" w:hAnsi="Times New Roman" w:cs="Times New Roman"/>
          <w:i/>
          <w:sz w:val="24"/>
          <w:szCs w:val="24"/>
        </w:rPr>
        <w:t>Traktatu o funkcjonowaniu Unii Europejskiej.</w:t>
      </w:r>
    </w:p>
    <w:p w:rsidR="00094B73" w:rsidRPr="00D6593D" w:rsidRDefault="00E24C1B" w:rsidP="007119F7">
      <w:pPr>
        <w:numPr>
          <w:ilvl w:val="0"/>
          <w:numId w:val="2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lastRenderedPageBreak/>
        <w:t>Procedura zgłoszeń wewnętrznych</w:t>
      </w:r>
      <w:r w:rsidR="00D844B0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844B0" w:rsidRPr="007119F7">
        <w:rPr>
          <w:rFonts w:ascii="Times New Roman" w:hAnsi="Times New Roman" w:cs="Times New Roman"/>
          <w:sz w:val="24"/>
          <w:szCs w:val="24"/>
        </w:rPr>
        <w:t>nie dopuszcza anonimowego zgłoszenia.</w:t>
      </w:r>
      <w:r w:rsidR="00D844B0" w:rsidRPr="00D6593D">
        <w:rPr>
          <w:rFonts w:ascii="Times New Roman" w:hAnsi="Times New Roman" w:cs="Times New Roman"/>
          <w:sz w:val="24"/>
          <w:szCs w:val="24"/>
        </w:rPr>
        <w:t xml:space="preserve"> Zgłoszenia anonimowe nie podlegają rozpoznaniu w trybie przepisów ustawy z dnia 14 czerwca 2024 r. </w:t>
      </w:r>
      <w:r w:rsidR="00D844B0" w:rsidRPr="00D6593D">
        <w:rPr>
          <w:rFonts w:ascii="Times New Roman" w:hAnsi="Times New Roman" w:cs="Times New Roman"/>
          <w:i/>
          <w:sz w:val="24"/>
          <w:szCs w:val="24"/>
        </w:rPr>
        <w:t>o ochronie sygnalistów</w:t>
      </w:r>
      <w:r w:rsidR="00D844B0" w:rsidRPr="00D6593D">
        <w:rPr>
          <w:rFonts w:ascii="Times New Roman" w:hAnsi="Times New Roman" w:cs="Times New Roman"/>
          <w:sz w:val="24"/>
          <w:szCs w:val="24"/>
        </w:rPr>
        <w:t xml:space="preserve"> – zwanej dalej ustawą </w:t>
      </w:r>
      <w:r w:rsidR="00D844B0" w:rsidRPr="00D6593D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="00D844B0" w:rsidRPr="00D6593D">
        <w:rPr>
          <w:rFonts w:ascii="Times New Roman" w:hAnsi="Times New Roman" w:cs="Times New Roman"/>
          <w:sz w:val="24"/>
          <w:szCs w:val="24"/>
        </w:rPr>
        <w:t xml:space="preserve"> oraz niniejszej procedury zgłoszeń wewnętrznych.</w:t>
      </w:r>
    </w:p>
    <w:p w:rsidR="00094B73" w:rsidRPr="00D6593D" w:rsidRDefault="00094B73" w:rsidP="00D6593D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4C1B" w:rsidRPr="00D6593D" w:rsidRDefault="00094B73" w:rsidP="007119F7">
      <w:pPr>
        <w:numPr>
          <w:ilvl w:val="0"/>
          <w:numId w:val="2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Procedury zgłoszeń wewnętrznych </w:t>
      </w:r>
      <w:r w:rsidRPr="007119F7">
        <w:rPr>
          <w:rFonts w:ascii="Times New Roman" w:hAnsi="Times New Roman" w:cs="Times New Roman"/>
          <w:sz w:val="24"/>
          <w:szCs w:val="24"/>
        </w:rPr>
        <w:t>nie stosuje się</w:t>
      </w:r>
      <w:r w:rsidRPr="00D6593D">
        <w:rPr>
          <w:rFonts w:ascii="Times New Roman" w:hAnsi="Times New Roman" w:cs="Times New Roman"/>
          <w:sz w:val="24"/>
          <w:szCs w:val="24"/>
        </w:rPr>
        <w:t xml:space="preserve"> do naruszeń dotyczących obowiązujących w Komendz</w:t>
      </w:r>
      <w:r w:rsidR="009E09E6">
        <w:rPr>
          <w:rFonts w:ascii="Times New Roman" w:hAnsi="Times New Roman" w:cs="Times New Roman"/>
          <w:sz w:val="24"/>
          <w:szCs w:val="24"/>
        </w:rPr>
        <w:t xml:space="preserve">ie </w:t>
      </w:r>
      <w:r w:rsidR="005D29EA">
        <w:rPr>
          <w:rFonts w:ascii="Times New Roman" w:hAnsi="Times New Roman" w:cs="Times New Roman"/>
          <w:sz w:val="24"/>
          <w:szCs w:val="24"/>
        </w:rPr>
        <w:t>Powiatowej</w:t>
      </w:r>
      <w:r w:rsidR="009E09E6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E24C1B" w:rsidRPr="00D6593D">
        <w:rPr>
          <w:rFonts w:ascii="Times New Roman" w:hAnsi="Times New Roman" w:cs="Times New Roman"/>
          <w:sz w:val="24"/>
          <w:szCs w:val="24"/>
        </w:rPr>
        <w:t>regulacji</w:t>
      </w:r>
      <w:r w:rsidRPr="00D6593D">
        <w:rPr>
          <w:rFonts w:ascii="Times New Roman" w:hAnsi="Times New Roman" w:cs="Times New Roman"/>
          <w:sz w:val="24"/>
          <w:szCs w:val="24"/>
        </w:rPr>
        <w:t xml:space="preserve"> wewnętrznych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i standardów etycznych, które zostały ustanowione na podstawie przepisów prawa powszechnie obowiązującego i</w:t>
      </w:r>
      <w:r w:rsidR="00316AFB"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pozostają z</w:t>
      </w:r>
      <w:r w:rsidR="00E24C1B" w:rsidRPr="00D6593D"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nimi zgodne.</w:t>
      </w:r>
    </w:p>
    <w:p w:rsidR="00E24C1B" w:rsidRPr="00D6593D" w:rsidRDefault="00E24C1B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C1B" w:rsidRPr="00D6593D" w:rsidRDefault="00BD479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5</w:t>
      </w:r>
      <w:r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E24C1B" w:rsidRPr="00D6593D">
        <w:rPr>
          <w:rFonts w:ascii="Times New Roman" w:hAnsi="Times New Roman" w:cs="Times New Roman"/>
          <w:sz w:val="24"/>
          <w:szCs w:val="24"/>
        </w:rPr>
        <w:t xml:space="preserve">Osoba dokonująca zgłoszenia, w sposób określony w Rozdziale IV procedury zgłoszeń wewnętrznych, do etapu wstępnej weryfikacji zgłoszenia nazywana jest w niniejszej procedurze „zgłaszającym”. Po </w:t>
      </w:r>
      <w:r w:rsidR="00FC28D4" w:rsidRPr="00D6593D">
        <w:rPr>
          <w:rFonts w:ascii="Times New Roman" w:hAnsi="Times New Roman" w:cs="Times New Roman"/>
          <w:sz w:val="24"/>
          <w:szCs w:val="24"/>
        </w:rPr>
        <w:t>ustaleniu</w:t>
      </w:r>
      <w:r w:rsidR="00E24C1B" w:rsidRPr="00D6593D">
        <w:rPr>
          <w:rFonts w:ascii="Times New Roman" w:hAnsi="Times New Roman" w:cs="Times New Roman"/>
          <w:sz w:val="24"/>
          <w:szCs w:val="24"/>
        </w:rPr>
        <w:t xml:space="preserve"> w toku wstępnej weryfikac</w:t>
      </w:r>
      <w:r w:rsidR="00FC28D4" w:rsidRPr="00D6593D">
        <w:rPr>
          <w:rFonts w:ascii="Times New Roman" w:hAnsi="Times New Roman" w:cs="Times New Roman"/>
          <w:sz w:val="24"/>
          <w:szCs w:val="24"/>
        </w:rPr>
        <w:t>ji</w:t>
      </w:r>
      <w:r w:rsidR="00E24C1B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FC28D4" w:rsidRPr="00D6593D">
        <w:rPr>
          <w:rFonts w:ascii="Times New Roman" w:hAnsi="Times New Roman" w:cs="Times New Roman"/>
          <w:sz w:val="24"/>
          <w:szCs w:val="24"/>
        </w:rPr>
        <w:t xml:space="preserve">pozytywnych przesłanek, o których mowa w </w:t>
      </w:r>
      <w:r w:rsidR="00E97045">
        <w:rPr>
          <w:rFonts w:ascii="Times New Roman" w:hAnsi="Times New Roman" w:cs="Times New Roman"/>
          <w:sz w:val="24"/>
          <w:szCs w:val="24"/>
        </w:rPr>
        <w:t>§ 15</w:t>
      </w:r>
      <w:r w:rsidR="00824E67" w:rsidRPr="00D6593D">
        <w:rPr>
          <w:rFonts w:ascii="Times New Roman" w:hAnsi="Times New Roman" w:cs="Times New Roman"/>
          <w:sz w:val="24"/>
          <w:szCs w:val="24"/>
        </w:rPr>
        <w:t xml:space="preserve"> ust. 1</w:t>
      </w:r>
      <w:r w:rsidR="00FC28D4" w:rsidRPr="00D6593D">
        <w:rPr>
          <w:rFonts w:ascii="Times New Roman" w:hAnsi="Times New Roman" w:cs="Times New Roman"/>
          <w:sz w:val="24"/>
          <w:szCs w:val="24"/>
        </w:rPr>
        <w:t xml:space="preserve"> procedury zgłoszeń wewnętrznych, osoba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FC28D4" w:rsidRPr="00D6593D">
        <w:rPr>
          <w:rFonts w:ascii="Times New Roman" w:hAnsi="Times New Roman" w:cs="Times New Roman"/>
          <w:sz w:val="24"/>
          <w:szCs w:val="24"/>
        </w:rPr>
        <w:t>ta nazywana jest „sygnalistą”.</w:t>
      </w:r>
    </w:p>
    <w:p w:rsidR="00E24C1B" w:rsidRPr="00D6593D" w:rsidRDefault="00E24C1B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C81" w:rsidRPr="00D6593D" w:rsidRDefault="00BD479E" w:rsidP="00D6593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6</w:t>
      </w:r>
      <w:r w:rsidR="002011A0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2011A0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B79CA" w:rsidRPr="00D6593D">
        <w:rPr>
          <w:rFonts w:ascii="Times New Roman" w:hAnsi="Times New Roman" w:cs="Times New Roman"/>
          <w:sz w:val="24"/>
          <w:szCs w:val="24"/>
        </w:rPr>
        <w:t xml:space="preserve">Użyte w </w:t>
      </w:r>
      <w:r w:rsidR="009B79CA" w:rsidRPr="00D6593D">
        <w:rPr>
          <w:rFonts w:ascii="Times New Roman" w:hAnsi="Times New Roman" w:cs="Times New Roman"/>
          <w:b/>
          <w:sz w:val="24"/>
          <w:szCs w:val="24"/>
        </w:rPr>
        <w:t xml:space="preserve">procedurze </w:t>
      </w:r>
      <w:r w:rsidR="00876930" w:rsidRPr="00D6593D">
        <w:rPr>
          <w:rFonts w:ascii="Times New Roman" w:hAnsi="Times New Roman" w:cs="Times New Roman"/>
          <w:sz w:val="24"/>
          <w:szCs w:val="24"/>
        </w:rPr>
        <w:t>określenia oznaczają:</w:t>
      </w:r>
    </w:p>
    <w:p w:rsidR="00CD7C81" w:rsidRPr="00D6593D" w:rsidRDefault="00950BA6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KWP</w:t>
      </w:r>
      <w:r w:rsidRPr="00D6593D">
        <w:rPr>
          <w:rFonts w:ascii="Times New Roman" w:hAnsi="Times New Roman" w:cs="Times New Roman"/>
          <w:sz w:val="24"/>
          <w:szCs w:val="24"/>
        </w:rPr>
        <w:t xml:space="preserve"> – Kome</w:t>
      </w:r>
      <w:r w:rsidR="00876930" w:rsidRPr="00D6593D">
        <w:rPr>
          <w:rFonts w:ascii="Times New Roman" w:hAnsi="Times New Roman" w:cs="Times New Roman"/>
          <w:sz w:val="24"/>
          <w:szCs w:val="24"/>
        </w:rPr>
        <w:t>nda Wojewódzka Policji w Opolu;</w:t>
      </w:r>
    </w:p>
    <w:p w:rsidR="00E5424A" w:rsidRPr="00D6593D" w:rsidRDefault="005D29EA" w:rsidP="005D29E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KPP</w:t>
      </w:r>
      <w:r w:rsidR="00950BA6" w:rsidRPr="00D6593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Komenda Powiatowa Policji w Namysłowie;</w:t>
      </w:r>
    </w:p>
    <w:p w:rsidR="00E5424A" w:rsidRPr="00D6593D" w:rsidRDefault="00950BA6" w:rsidP="00BD09E3">
      <w:pPr>
        <w:numPr>
          <w:ilvl w:val="0"/>
          <w:numId w:val="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działanie następcze</w:t>
      </w:r>
      <w:r w:rsidR="003D63EF"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26D">
        <w:rPr>
          <w:rFonts w:ascii="Times New Roman" w:hAnsi="Times New Roman" w:cs="Times New Roman"/>
          <w:sz w:val="24"/>
          <w:szCs w:val="24"/>
        </w:rPr>
        <w:t>–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E68D4" w:rsidRPr="00D6593D">
        <w:rPr>
          <w:rFonts w:ascii="Times New Roman" w:hAnsi="Times New Roman" w:cs="Times New Roman"/>
          <w:sz w:val="24"/>
          <w:szCs w:val="24"/>
        </w:rPr>
        <w:t xml:space="preserve">należy przez to rozumieć działanie podjęte przez </w:t>
      </w:r>
      <w:r w:rsidR="005D29EA">
        <w:rPr>
          <w:rFonts w:ascii="Times New Roman" w:hAnsi="Times New Roman" w:cs="Times New Roman"/>
          <w:sz w:val="24"/>
          <w:szCs w:val="24"/>
        </w:rPr>
        <w:t>KP</w:t>
      </w:r>
      <w:r w:rsidR="009E09E6">
        <w:rPr>
          <w:rFonts w:ascii="Times New Roman" w:hAnsi="Times New Roman" w:cs="Times New Roman"/>
          <w:sz w:val="24"/>
          <w:szCs w:val="24"/>
        </w:rPr>
        <w:t>P</w:t>
      </w:r>
      <w:r w:rsidR="009E68D4" w:rsidRPr="00D6593D">
        <w:rPr>
          <w:rFonts w:ascii="Times New Roman" w:hAnsi="Times New Roman" w:cs="Times New Roman"/>
          <w:sz w:val="24"/>
          <w:szCs w:val="24"/>
        </w:rPr>
        <w:t xml:space="preserve"> w celu oceny prawdziwości informacji zawartych w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="009E68D4" w:rsidRPr="00D6593D">
        <w:rPr>
          <w:rFonts w:ascii="Times New Roman" w:hAnsi="Times New Roman" w:cs="Times New Roman"/>
          <w:sz w:val="24"/>
          <w:szCs w:val="24"/>
        </w:rPr>
        <w:t>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="009E68D4" w:rsidRPr="00D6593D">
        <w:rPr>
          <w:rFonts w:ascii="Times New Roman" w:hAnsi="Times New Roman" w:cs="Times New Roman"/>
          <w:sz w:val="24"/>
          <w:szCs w:val="24"/>
        </w:rPr>
        <w:t>podejmowania działań następczych;</w:t>
      </w:r>
    </w:p>
    <w:p w:rsidR="003D63EF" w:rsidRPr="00D6593D" w:rsidRDefault="00950BA6" w:rsidP="00BD09E3">
      <w:pPr>
        <w:numPr>
          <w:ilvl w:val="0"/>
          <w:numId w:val="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informacja o naruszeniu prawa</w:t>
      </w:r>
      <w:r w:rsidRPr="00D6593D">
        <w:rPr>
          <w:rFonts w:ascii="Times New Roman" w:hAnsi="Times New Roman" w:cs="Times New Roman"/>
          <w:sz w:val="24"/>
          <w:szCs w:val="24"/>
        </w:rPr>
        <w:t xml:space="preserve"> – </w:t>
      </w:r>
      <w:r w:rsidR="003D63EF" w:rsidRPr="00D6593D">
        <w:rPr>
          <w:rFonts w:ascii="Times New Roman" w:hAnsi="Times New Roman" w:cs="Times New Roman"/>
          <w:bCs/>
          <w:sz w:val="24"/>
          <w:szCs w:val="24"/>
        </w:rPr>
        <w:t>należy przez to rozumieć informację, w tym uzasadnione podejrzenie, dotyczące zaistniałego lub potencjalnego naruszenia prawa, do którego doszło lub prawdopodobnie dojdzie w K</w:t>
      </w:r>
      <w:r w:rsidR="005D29EA">
        <w:rPr>
          <w:rFonts w:ascii="Times New Roman" w:hAnsi="Times New Roman" w:cs="Times New Roman"/>
          <w:bCs/>
          <w:sz w:val="24"/>
          <w:szCs w:val="24"/>
        </w:rPr>
        <w:t>PP</w:t>
      </w:r>
      <w:r w:rsidR="009E68D4" w:rsidRPr="00D6593D">
        <w:rPr>
          <w:rFonts w:ascii="Times New Roman" w:hAnsi="Times New Roman" w:cs="Times New Roman"/>
          <w:sz w:val="24"/>
          <w:szCs w:val="24"/>
        </w:rPr>
        <w:t>,</w:t>
      </w:r>
      <w:r w:rsidR="003D63EF" w:rsidRPr="00D65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8D4" w:rsidRPr="00D6593D">
        <w:rPr>
          <w:rFonts w:ascii="Times New Roman" w:hAnsi="Times New Roman" w:cs="Times New Roman"/>
          <w:bCs/>
          <w:sz w:val="24"/>
          <w:szCs w:val="24"/>
        </w:rPr>
        <w:t>w której sygnalista</w:t>
      </w:r>
      <w:r w:rsidR="003D63EF" w:rsidRPr="00D65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8D4" w:rsidRPr="00D6593D">
        <w:rPr>
          <w:rFonts w:ascii="Times New Roman" w:hAnsi="Times New Roman" w:cs="Times New Roman"/>
          <w:bCs/>
          <w:sz w:val="24"/>
          <w:szCs w:val="24"/>
        </w:rPr>
        <w:t>uczestniczył w</w:t>
      </w:r>
      <w:r w:rsidR="00E24C1B" w:rsidRPr="00D6593D">
        <w:rPr>
          <w:rFonts w:ascii="Times New Roman" w:hAnsi="Times New Roman" w:cs="Times New Roman"/>
          <w:bCs/>
          <w:sz w:val="24"/>
          <w:szCs w:val="24"/>
        </w:rPr>
        <w:t> </w:t>
      </w:r>
      <w:r w:rsidR="009E68D4" w:rsidRPr="00D6593D">
        <w:rPr>
          <w:rFonts w:ascii="Times New Roman" w:hAnsi="Times New Roman" w:cs="Times New Roman"/>
          <w:bCs/>
          <w:sz w:val="24"/>
          <w:szCs w:val="24"/>
        </w:rPr>
        <w:t>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:rsidR="00E5424A" w:rsidRPr="00D6593D" w:rsidRDefault="00F9092A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pracodawca/przełożony właściwy w sprawach osobowych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D29EA">
        <w:rPr>
          <w:rFonts w:ascii="Times New Roman" w:hAnsi="Times New Roman" w:cs="Times New Roman"/>
          <w:sz w:val="24"/>
          <w:szCs w:val="24"/>
        </w:rPr>
        <w:t>– KP</w:t>
      </w:r>
      <w:r w:rsidR="00950BA6" w:rsidRPr="00D6593D">
        <w:rPr>
          <w:rFonts w:ascii="Times New Roman" w:hAnsi="Times New Roman" w:cs="Times New Roman"/>
          <w:sz w:val="24"/>
          <w:szCs w:val="24"/>
        </w:rPr>
        <w:t>P</w:t>
      </w:r>
      <w:r w:rsidR="00D903F0" w:rsidRPr="00D6593D">
        <w:rPr>
          <w:rFonts w:ascii="Times New Roman" w:hAnsi="Times New Roman" w:cs="Times New Roman"/>
          <w:sz w:val="24"/>
          <w:szCs w:val="24"/>
        </w:rPr>
        <w:t xml:space="preserve"> reprezentowana przez Komendanta </w:t>
      </w:r>
      <w:r w:rsidR="005D29EA">
        <w:rPr>
          <w:rFonts w:ascii="Times New Roman" w:hAnsi="Times New Roman" w:cs="Times New Roman"/>
          <w:sz w:val="24"/>
          <w:szCs w:val="24"/>
        </w:rPr>
        <w:t>Powiatowego</w:t>
      </w:r>
      <w:r w:rsidR="00D903F0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Pr="00D6593D">
        <w:rPr>
          <w:rFonts w:ascii="Times New Roman" w:hAnsi="Times New Roman" w:cs="Times New Roman"/>
          <w:sz w:val="24"/>
          <w:szCs w:val="24"/>
        </w:rPr>
        <w:t xml:space="preserve"> oraz Komendant </w:t>
      </w:r>
      <w:r w:rsidR="005D29EA">
        <w:rPr>
          <w:rFonts w:ascii="Times New Roman" w:hAnsi="Times New Roman" w:cs="Times New Roman"/>
          <w:sz w:val="24"/>
          <w:szCs w:val="24"/>
        </w:rPr>
        <w:t>Powiatowy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Pr="00D6593D">
        <w:rPr>
          <w:rFonts w:ascii="Times New Roman" w:hAnsi="Times New Roman" w:cs="Times New Roman"/>
          <w:sz w:val="24"/>
          <w:szCs w:val="24"/>
        </w:rPr>
        <w:t xml:space="preserve"> – jako przełożony właściwy w sprawach osobowych</w:t>
      </w:r>
      <w:r w:rsidR="00A77F7F" w:rsidRPr="00D6593D">
        <w:rPr>
          <w:rFonts w:ascii="Times New Roman" w:hAnsi="Times New Roman" w:cs="Times New Roman"/>
          <w:sz w:val="24"/>
          <w:szCs w:val="24"/>
        </w:rPr>
        <w:t>;</w:t>
      </w:r>
    </w:p>
    <w:p w:rsidR="00E5424A" w:rsidRPr="00D6593D" w:rsidRDefault="00950BA6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pracownik</w:t>
      </w:r>
      <w:r w:rsidRPr="00D6593D">
        <w:rPr>
          <w:rFonts w:ascii="Times New Roman" w:hAnsi="Times New Roman" w:cs="Times New Roman"/>
          <w:sz w:val="24"/>
          <w:szCs w:val="24"/>
        </w:rPr>
        <w:t xml:space="preserve"> – </w:t>
      </w:r>
      <w:r w:rsidR="00F9092A" w:rsidRPr="00D6593D">
        <w:rPr>
          <w:rFonts w:ascii="Times New Roman" w:hAnsi="Times New Roman" w:cs="Times New Roman"/>
          <w:sz w:val="24"/>
          <w:szCs w:val="24"/>
        </w:rPr>
        <w:t xml:space="preserve">członek korpusu służby cywilnej, pracownik </w:t>
      </w:r>
      <w:r w:rsidRPr="00D6593D">
        <w:rPr>
          <w:rFonts w:ascii="Times New Roman" w:hAnsi="Times New Roman" w:cs="Times New Roman"/>
          <w:sz w:val="24"/>
          <w:szCs w:val="24"/>
        </w:rPr>
        <w:t>nieobjęty mnożnikowym systemem wynagradzania</w:t>
      </w:r>
      <w:r w:rsidR="00F9092A" w:rsidRPr="00D6593D">
        <w:rPr>
          <w:rFonts w:ascii="Times New Roman" w:hAnsi="Times New Roman" w:cs="Times New Roman"/>
          <w:sz w:val="24"/>
          <w:szCs w:val="24"/>
        </w:rPr>
        <w:t>,</w:t>
      </w:r>
      <w:r w:rsidR="005D29EA">
        <w:rPr>
          <w:rFonts w:ascii="Times New Roman" w:hAnsi="Times New Roman" w:cs="Times New Roman"/>
          <w:sz w:val="24"/>
          <w:szCs w:val="24"/>
        </w:rPr>
        <w:t xml:space="preserve"> zatrudniony w KP</w:t>
      </w:r>
      <w:r w:rsidRPr="00D6593D">
        <w:rPr>
          <w:rFonts w:ascii="Times New Roman" w:hAnsi="Times New Roman" w:cs="Times New Roman"/>
          <w:sz w:val="24"/>
          <w:szCs w:val="24"/>
        </w:rPr>
        <w:t>P;</w:t>
      </w:r>
    </w:p>
    <w:p w:rsidR="0065351A" w:rsidRPr="00D6593D" w:rsidRDefault="002A2D29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funkcjonariusz</w:t>
      </w:r>
      <w:r w:rsidR="00950BA6"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–  policjant</w:t>
      </w:r>
      <w:r w:rsidR="00950BA6" w:rsidRPr="00D6593D">
        <w:rPr>
          <w:rFonts w:ascii="Times New Roman" w:hAnsi="Times New Roman" w:cs="Times New Roman"/>
          <w:sz w:val="24"/>
          <w:szCs w:val="24"/>
        </w:rPr>
        <w:t xml:space="preserve"> pełniący służbę w K</w:t>
      </w:r>
      <w:r w:rsidR="005D29EA">
        <w:rPr>
          <w:rFonts w:ascii="Times New Roman" w:hAnsi="Times New Roman" w:cs="Times New Roman"/>
          <w:sz w:val="24"/>
          <w:szCs w:val="24"/>
        </w:rPr>
        <w:t>PP</w:t>
      </w:r>
      <w:r w:rsidR="00950BA6" w:rsidRPr="00D6593D">
        <w:rPr>
          <w:rFonts w:ascii="Times New Roman" w:hAnsi="Times New Roman" w:cs="Times New Roman"/>
          <w:sz w:val="24"/>
          <w:szCs w:val="24"/>
        </w:rPr>
        <w:t>;</w:t>
      </w:r>
    </w:p>
    <w:p w:rsidR="00CF689F" w:rsidRPr="00D6593D" w:rsidRDefault="00950BA6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zgłoszenie wewnętrzne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– </w:t>
      </w:r>
      <w:r w:rsidR="00CF689F" w:rsidRPr="00D6593D">
        <w:rPr>
          <w:rFonts w:ascii="Times New Roman" w:hAnsi="Times New Roman" w:cs="Times New Roman"/>
          <w:sz w:val="24"/>
          <w:szCs w:val="24"/>
        </w:rPr>
        <w:t xml:space="preserve">należy przez to rozumieć ustne lub </w:t>
      </w:r>
      <w:r w:rsidR="00902C65" w:rsidRPr="00D6593D">
        <w:rPr>
          <w:rFonts w:ascii="Times New Roman" w:hAnsi="Times New Roman" w:cs="Times New Roman"/>
          <w:sz w:val="24"/>
          <w:szCs w:val="24"/>
        </w:rPr>
        <w:t xml:space="preserve">pisemne </w:t>
      </w:r>
      <w:r w:rsidR="00CF689F" w:rsidRPr="00D6593D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902C65" w:rsidRPr="00D6593D">
        <w:rPr>
          <w:rFonts w:ascii="Times New Roman" w:hAnsi="Times New Roman" w:cs="Times New Roman"/>
          <w:sz w:val="24"/>
          <w:szCs w:val="24"/>
        </w:rPr>
        <w:t xml:space="preserve">pracodawcy/przełożonemu właściwemu w sprawach osobowych informacji </w:t>
      </w:r>
      <w:r w:rsidR="00CF689F" w:rsidRPr="00D6593D">
        <w:rPr>
          <w:rFonts w:ascii="Times New Roman" w:hAnsi="Times New Roman" w:cs="Times New Roman"/>
          <w:sz w:val="24"/>
          <w:szCs w:val="24"/>
        </w:rPr>
        <w:t>o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="00CF689F" w:rsidRPr="00D6593D">
        <w:rPr>
          <w:rFonts w:ascii="Times New Roman" w:hAnsi="Times New Roman" w:cs="Times New Roman"/>
          <w:sz w:val="24"/>
          <w:szCs w:val="24"/>
        </w:rPr>
        <w:t>naruszeniu prawa w K</w:t>
      </w:r>
      <w:r w:rsidR="005D29EA">
        <w:rPr>
          <w:rFonts w:ascii="Times New Roman" w:hAnsi="Times New Roman" w:cs="Times New Roman"/>
          <w:sz w:val="24"/>
          <w:szCs w:val="24"/>
        </w:rPr>
        <w:t>PP</w:t>
      </w:r>
      <w:r w:rsidR="00902C65" w:rsidRPr="00D6593D">
        <w:rPr>
          <w:rFonts w:ascii="Times New Roman" w:hAnsi="Times New Roman" w:cs="Times New Roman"/>
          <w:sz w:val="24"/>
          <w:szCs w:val="24"/>
        </w:rPr>
        <w:t xml:space="preserve"> -</w:t>
      </w:r>
      <w:r w:rsidR="00CF689F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272DF3" w:rsidRPr="00D6593D">
        <w:rPr>
          <w:rFonts w:ascii="Times New Roman" w:hAnsi="Times New Roman" w:cs="Times New Roman"/>
          <w:sz w:val="24"/>
          <w:szCs w:val="24"/>
        </w:rPr>
        <w:t xml:space="preserve">za </w:t>
      </w:r>
      <w:r w:rsidR="00902C65" w:rsidRPr="00D6593D">
        <w:rPr>
          <w:rFonts w:ascii="Times New Roman" w:hAnsi="Times New Roman" w:cs="Times New Roman"/>
          <w:sz w:val="24"/>
          <w:szCs w:val="24"/>
        </w:rPr>
        <w:t>pomocą</w:t>
      </w:r>
      <w:r w:rsidR="0065351A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272DF3" w:rsidRPr="00D6593D">
        <w:rPr>
          <w:rFonts w:ascii="Times New Roman" w:hAnsi="Times New Roman" w:cs="Times New Roman"/>
          <w:sz w:val="24"/>
          <w:szCs w:val="24"/>
        </w:rPr>
        <w:t xml:space="preserve">dedykowanych do tego kanałów </w:t>
      </w:r>
      <w:r w:rsidR="0065351A" w:rsidRPr="00D6593D">
        <w:rPr>
          <w:rFonts w:ascii="Times New Roman" w:hAnsi="Times New Roman" w:cs="Times New Roman"/>
          <w:sz w:val="24"/>
          <w:szCs w:val="24"/>
        </w:rPr>
        <w:t xml:space="preserve">komunikacji </w:t>
      </w:r>
      <w:r w:rsidR="00272DF3" w:rsidRPr="00D6593D">
        <w:rPr>
          <w:rFonts w:ascii="Times New Roman" w:hAnsi="Times New Roman" w:cs="Times New Roman"/>
          <w:sz w:val="24"/>
          <w:szCs w:val="24"/>
        </w:rPr>
        <w:t>określonych w procedurze zgłoszeń wewnętrznych</w:t>
      </w:r>
      <w:r w:rsidR="00CF689F" w:rsidRPr="00D6593D">
        <w:rPr>
          <w:rFonts w:ascii="Times New Roman" w:hAnsi="Times New Roman" w:cs="Times New Roman"/>
          <w:sz w:val="24"/>
          <w:szCs w:val="24"/>
        </w:rPr>
        <w:t>;</w:t>
      </w:r>
    </w:p>
    <w:p w:rsidR="002378FB" w:rsidRPr="00D6593D" w:rsidRDefault="0019476C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n</w:t>
      </w:r>
      <w:r w:rsidR="00B345AB" w:rsidRPr="00D6593D">
        <w:rPr>
          <w:rFonts w:ascii="Times New Roman" w:hAnsi="Times New Roman" w:cs="Times New Roman"/>
          <w:b/>
          <w:sz w:val="24"/>
          <w:szCs w:val="24"/>
        </w:rPr>
        <w:t>aruszenie prawa</w:t>
      </w:r>
      <w:r w:rsidR="00B345AB" w:rsidRPr="00D6593D">
        <w:rPr>
          <w:rFonts w:ascii="Times New Roman" w:hAnsi="Times New Roman" w:cs="Times New Roman"/>
          <w:sz w:val="24"/>
          <w:szCs w:val="24"/>
        </w:rPr>
        <w:t xml:space="preserve"> – to działanie lub zaniechanie niezgodne</w:t>
      </w:r>
      <w:r w:rsidR="002378FB" w:rsidRPr="00D6593D">
        <w:rPr>
          <w:rFonts w:ascii="Times New Roman" w:hAnsi="Times New Roman" w:cs="Times New Roman"/>
          <w:sz w:val="24"/>
          <w:szCs w:val="24"/>
        </w:rPr>
        <w:t xml:space="preserve"> z prawem lub mające na celu obejście prawa</w:t>
      </w:r>
      <w:r w:rsidR="00F4759C">
        <w:rPr>
          <w:rFonts w:ascii="Times New Roman" w:hAnsi="Times New Roman" w:cs="Times New Roman"/>
          <w:sz w:val="24"/>
          <w:szCs w:val="24"/>
        </w:rPr>
        <w:t>, mające miejsce w K</w:t>
      </w:r>
      <w:r w:rsidR="005D29EA">
        <w:rPr>
          <w:rFonts w:ascii="Times New Roman" w:hAnsi="Times New Roman" w:cs="Times New Roman"/>
          <w:sz w:val="24"/>
          <w:szCs w:val="24"/>
        </w:rPr>
        <w:t>PP</w:t>
      </w:r>
      <w:r w:rsidR="00370841" w:rsidRPr="00D6593D">
        <w:rPr>
          <w:rFonts w:ascii="Times New Roman" w:hAnsi="Times New Roman" w:cs="Times New Roman"/>
          <w:sz w:val="24"/>
          <w:szCs w:val="24"/>
        </w:rPr>
        <w:t>,</w:t>
      </w:r>
      <w:r w:rsidR="002378FB" w:rsidRPr="00D6593D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B278F4" w:rsidRPr="00D6593D" w:rsidRDefault="00370841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korupcji,</w:t>
      </w:r>
    </w:p>
    <w:p w:rsidR="00B278F4" w:rsidRPr="00D6593D" w:rsidRDefault="00045D39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zamówień publicznych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usług,</w:t>
      </w:r>
      <w:r w:rsidR="00B278F4"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 produktów i rynków finansowych,</w:t>
      </w:r>
    </w:p>
    <w:p w:rsidR="00B278F4" w:rsidRPr="00D6593D" w:rsidRDefault="00173424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przeciwdziałania</w:t>
      </w:r>
      <w:r w:rsidR="002378FB"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 praniu pieniędzy i finansowaniu terroryzmu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bezpieczeństwa produ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któw i ich zgodności z wymogami,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bezpieczeństwa transp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ortu,</w:t>
      </w:r>
    </w:p>
    <w:p w:rsidR="00B278F4" w:rsidRPr="00D6593D" w:rsidRDefault="00504357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ochrony środowiska,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ochrony radiologic</w:t>
      </w:r>
      <w:r w:rsidR="00045D39" w:rsidRPr="00D6593D">
        <w:rPr>
          <w:rFonts w:ascii="Times New Roman" w:hAnsi="Times New Roman" w:cs="Times New Roman"/>
          <w:sz w:val="24"/>
          <w:szCs w:val="24"/>
          <w:lang w:eastAsia="pl-PL"/>
        </w:rPr>
        <w:t>znej i bezpieczeństwa jąd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rowego,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bezpieczeństwa żywności i pasz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B278F4" w:rsidRPr="00D6593D" w:rsidRDefault="00504357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zdrowia i dobrostanu zwierząt,</w:t>
      </w:r>
    </w:p>
    <w:p w:rsidR="00B278F4" w:rsidRPr="00D6593D" w:rsidRDefault="00504357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zdrowia publicznego,</w:t>
      </w:r>
    </w:p>
    <w:p w:rsidR="00B278F4" w:rsidRPr="00D6593D" w:rsidRDefault="00504357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ochrony konsumentów,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ochrony</w:t>
      </w:r>
      <w:r w:rsidR="00045D39"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 pry</w:t>
      </w:r>
      <w:r w:rsidR="00370841" w:rsidRPr="00D6593D">
        <w:rPr>
          <w:rFonts w:ascii="Times New Roman" w:hAnsi="Times New Roman" w:cs="Times New Roman"/>
          <w:sz w:val="24"/>
          <w:szCs w:val="24"/>
          <w:lang w:eastAsia="pl-PL"/>
        </w:rPr>
        <w:t>watności i danych osobowych,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bezpieczeństwa sieci i systemów te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leinformatycznych,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interesó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w finansowych </w:t>
      </w:r>
      <w:r w:rsidR="00370841" w:rsidRPr="00D6593D">
        <w:rPr>
          <w:rFonts w:ascii="Times New Roman" w:hAnsi="Times New Roman" w:cs="Times New Roman"/>
          <w:sz w:val="24"/>
          <w:szCs w:val="24"/>
          <w:lang w:eastAsia="pl-PL"/>
        </w:rPr>
        <w:t>Skarbu Państwa Rzeczypospolitej Polskiej</w:t>
      </w:r>
      <w:r w:rsidR="00504357" w:rsidRPr="00D659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370841"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 jednostki samorządu terytorialnego oraz Unii Europejskiej,</w:t>
      </w:r>
    </w:p>
    <w:p w:rsidR="00B278F4" w:rsidRPr="00D6593D" w:rsidRDefault="002378FB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  <w:lang w:eastAsia="pl-PL"/>
        </w:rPr>
        <w:t>rynku wewnętrznego Unii Europejskiej, w tym zasad konkurencji i pomocy państwa o</w:t>
      </w:r>
      <w:r w:rsidR="00DA4B8B" w:rsidRPr="00D6593D">
        <w:rPr>
          <w:rFonts w:ascii="Times New Roman" w:hAnsi="Times New Roman" w:cs="Times New Roman"/>
          <w:sz w:val="24"/>
          <w:szCs w:val="24"/>
          <w:lang w:eastAsia="pl-PL"/>
        </w:rPr>
        <w:t>raz opodatkowania osób prawnych;</w:t>
      </w:r>
      <w:r w:rsidRPr="00D659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70841" w:rsidRPr="00D6593D" w:rsidRDefault="00370841" w:rsidP="000A3506">
      <w:pPr>
        <w:numPr>
          <w:ilvl w:val="0"/>
          <w:numId w:val="13"/>
        </w:numPr>
        <w:tabs>
          <w:tab w:val="left" w:pos="1134"/>
        </w:tabs>
        <w:suppressAutoHyphens/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konstytucyjnych wolności i praw człowieka i obywatela - występujące w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stosunkach jednostki z organami władzy publicznej i niezwiąz</w:t>
      </w:r>
      <w:r w:rsidR="000A3506">
        <w:rPr>
          <w:rFonts w:ascii="Times New Roman" w:hAnsi="Times New Roman" w:cs="Times New Roman"/>
          <w:sz w:val="24"/>
          <w:szCs w:val="24"/>
        </w:rPr>
        <w:t>ane</w:t>
      </w:r>
      <w:r w:rsidR="000A3506">
        <w:rPr>
          <w:rFonts w:ascii="Times New Roman" w:hAnsi="Times New Roman" w:cs="Times New Roman"/>
          <w:sz w:val="24"/>
          <w:szCs w:val="24"/>
        </w:rPr>
        <w:br/>
      </w:r>
      <w:r w:rsidR="00BE6CD1" w:rsidRPr="00D6593D">
        <w:rPr>
          <w:rFonts w:ascii="Times New Roman" w:hAnsi="Times New Roman" w:cs="Times New Roman"/>
          <w:sz w:val="24"/>
          <w:szCs w:val="24"/>
        </w:rPr>
        <w:t>z dziedzinami wskazanymi w lit a-p</w:t>
      </w:r>
      <w:r w:rsidRPr="00D6593D">
        <w:rPr>
          <w:rFonts w:ascii="Times New Roman" w:hAnsi="Times New Roman" w:cs="Times New Roman"/>
          <w:sz w:val="24"/>
          <w:szCs w:val="24"/>
        </w:rPr>
        <w:t>.</w:t>
      </w:r>
    </w:p>
    <w:p w:rsidR="00F3199E" w:rsidRPr="00D6593D" w:rsidRDefault="000462F7" w:rsidP="00D6593D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sygnali</w:t>
      </w:r>
      <w:r w:rsidR="00E44345" w:rsidRPr="00D6593D">
        <w:rPr>
          <w:rFonts w:ascii="Times New Roman" w:hAnsi="Times New Roman" w:cs="Times New Roman"/>
          <w:b/>
          <w:sz w:val="24"/>
          <w:szCs w:val="24"/>
        </w:rPr>
        <w:t>sta</w:t>
      </w:r>
      <w:r w:rsidR="00421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8D4" w:rsidRPr="0042146E">
        <w:rPr>
          <w:rFonts w:ascii="Times New Roman" w:hAnsi="Times New Roman" w:cs="Times New Roman"/>
          <w:b/>
          <w:sz w:val="24"/>
          <w:szCs w:val="24"/>
        </w:rPr>
        <w:t>-</w:t>
      </w:r>
      <w:r w:rsidR="0042146E">
        <w:rPr>
          <w:rFonts w:ascii="Times New Roman" w:hAnsi="Times New Roman" w:cs="Times New Roman"/>
          <w:sz w:val="24"/>
          <w:szCs w:val="24"/>
        </w:rPr>
        <w:t xml:space="preserve"> </w:t>
      </w:r>
      <w:r w:rsidR="00E44345" w:rsidRPr="00D6593D">
        <w:rPr>
          <w:rFonts w:ascii="Times New Roman" w:hAnsi="Times New Roman" w:cs="Times New Roman"/>
          <w:sz w:val="24"/>
          <w:szCs w:val="24"/>
        </w:rPr>
        <w:t>osoba</w:t>
      </w:r>
      <w:r w:rsidR="000D59E4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E44345" w:rsidRPr="00D6593D">
        <w:rPr>
          <w:rFonts w:ascii="Times New Roman" w:hAnsi="Times New Roman" w:cs="Times New Roman"/>
          <w:sz w:val="24"/>
          <w:szCs w:val="24"/>
        </w:rPr>
        <w:t>fizyczna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E44345" w:rsidRPr="00D6593D">
        <w:rPr>
          <w:rFonts w:ascii="Times New Roman" w:hAnsi="Times New Roman" w:cs="Times New Roman"/>
          <w:sz w:val="24"/>
          <w:szCs w:val="24"/>
        </w:rPr>
        <w:t>wymieniona</w:t>
      </w:r>
      <w:r w:rsidR="00FC28D4" w:rsidRPr="00D6593D">
        <w:rPr>
          <w:rFonts w:ascii="Times New Roman" w:hAnsi="Times New Roman" w:cs="Times New Roman"/>
          <w:sz w:val="24"/>
          <w:szCs w:val="24"/>
        </w:rPr>
        <w:t xml:space="preserve"> w art. 4 ustawy </w:t>
      </w:r>
      <w:r w:rsidR="000D59E4" w:rsidRPr="00D6593D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="009801A1" w:rsidRPr="00D6593D">
        <w:rPr>
          <w:rFonts w:ascii="Times New Roman" w:hAnsi="Times New Roman" w:cs="Times New Roman"/>
          <w:sz w:val="24"/>
          <w:szCs w:val="24"/>
        </w:rPr>
        <w:t xml:space="preserve">,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9801A1" w:rsidRPr="00D6593D">
        <w:rPr>
          <w:rFonts w:ascii="Times New Roman" w:hAnsi="Times New Roman" w:cs="Times New Roman"/>
          <w:sz w:val="24"/>
          <w:szCs w:val="24"/>
        </w:rPr>
        <w:t>tj. osoba która pracuje lub pracowała (</w:t>
      </w:r>
      <w:r w:rsidR="00F4759C">
        <w:rPr>
          <w:rFonts w:ascii="Times New Roman" w:hAnsi="Times New Roman" w:cs="Times New Roman"/>
          <w:sz w:val="24"/>
          <w:szCs w:val="24"/>
        </w:rPr>
        <w:t>pełniła lub pełni służbę) w K</w:t>
      </w:r>
      <w:r w:rsidR="005D29EA">
        <w:rPr>
          <w:rFonts w:ascii="Times New Roman" w:hAnsi="Times New Roman" w:cs="Times New Roman"/>
          <w:sz w:val="24"/>
          <w:szCs w:val="24"/>
        </w:rPr>
        <w:t>PP</w:t>
      </w:r>
      <w:r w:rsidR="009801A1" w:rsidRPr="00D6593D">
        <w:rPr>
          <w:rFonts w:ascii="Times New Roman" w:hAnsi="Times New Roman" w:cs="Times New Roman"/>
          <w:sz w:val="24"/>
          <w:szCs w:val="24"/>
        </w:rPr>
        <w:t>, która zgłasza</w:t>
      </w:r>
      <w:r w:rsidR="000D59E4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801A1" w:rsidRPr="00D6593D">
        <w:rPr>
          <w:rFonts w:ascii="Times New Roman" w:eastAsia="Helvetica" w:hAnsi="Times New Roman" w:cs="Times New Roman"/>
          <w:sz w:val="24"/>
          <w:szCs w:val="24"/>
        </w:rPr>
        <w:t>lub ujawnia</w:t>
      </w:r>
      <w:r w:rsidR="000D59E4" w:rsidRPr="00D6593D">
        <w:rPr>
          <w:rFonts w:ascii="Times New Roman" w:eastAsia="Helvetica" w:hAnsi="Times New Roman" w:cs="Times New Roman"/>
          <w:sz w:val="24"/>
          <w:szCs w:val="24"/>
        </w:rPr>
        <w:t xml:space="preserve"> publicznie informację o naruszeniu prawa uzyskaną w kontekście związanym z pracą</w:t>
      </w:r>
      <w:r w:rsidR="009801A1" w:rsidRPr="00D6593D">
        <w:rPr>
          <w:rFonts w:ascii="Times New Roman" w:eastAsia="Helvetica" w:hAnsi="Times New Roman" w:cs="Times New Roman"/>
          <w:sz w:val="24"/>
          <w:szCs w:val="24"/>
        </w:rPr>
        <w:t xml:space="preserve"> oraz osoba</w:t>
      </w:r>
      <w:r w:rsidR="00695283" w:rsidRPr="00D6593D">
        <w:rPr>
          <w:rFonts w:ascii="Times New Roman" w:eastAsia="Helvetica" w:hAnsi="Times New Roman" w:cs="Times New Roman"/>
          <w:sz w:val="24"/>
          <w:szCs w:val="24"/>
        </w:rPr>
        <w:t>,</w:t>
      </w:r>
      <w:r w:rsidR="0042146E">
        <w:rPr>
          <w:rFonts w:ascii="Times New Roman" w:eastAsia="Helvetica" w:hAnsi="Times New Roman" w:cs="Times New Roman"/>
          <w:sz w:val="24"/>
          <w:szCs w:val="24"/>
        </w:rPr>
        <w:t xml:space="preserve"> która</w:t>
      </w:r>
      <w:r w:rsidR="009801A1" w:rsidRPr="00D6593D">
        <w:rPr>
          <w:rFonts w:ascii="Times New Roman" w:eastAsia="Helvetica" w:hAnsi="Times New Roman" w:cs="Times New Roman"/>
          <w:sz w:val="24"/>
          <w:szCs w:val="24"/>
        </w:rPr>
        <w:t xml:space="preserve"> zgłasza</w:t>
      </w:r>
      <w:r w:rsidR="000D59E4" w:rsidRPr="00D6593D">
        <w:rPr>
          <w:rFonts w:ascii="Times New Roman" w:eastAsia="Helvetica" w:hAnsi="Times New Roman" w:cs="Times New Roman"/>
          <w:sz w:val="24"/>
          <w:szCs w:val="24"/>
        </w:rPr>
        <w:t xml:space="preserve"> powyższe informacje </w:t>
      </w:r>
      <w:r w:rsidR="000D59E4" w:rsidRPr="00D6593D">
        <w:rPr>
          <w:rFonts w:ascii="Times New Roman" w:eastAsia="Helvetica" w:hAnsi="Times New Roman" w:cs="Times New Roman"/>
          <w:sz w:val="24"/>
          <w:szCs w:val="24"/>
          <w:lang w:eastAsia="pl-PL"/>
        </w:rPr>
        <w:t>w kontekście związanym z pracą przed nawiązaniem stosunku pracy lub innego stosunku prawnego stanowiącego podstawę świadczenia pracy lub usług lub pełnienia funkcji w </w:t>
      </w:r>
      <w:r w:rsidR="00AA31CC">
        <w:rPr>
          <w:rFonts w:ascii="Times New Roman" w:hAnsi="Times New Roman" w:cs="Times New Roman"/>
          <w:sz w:val="24"/>
          <w:szCs w:val="24"/>
        </w:rPr>
        <w:t>K</w:t>
      </w:r>
      <w:r w:rsidR="005D29EA">
        <w:rPr>
          <w:rFonts w:ascii="Times New Roman" w:hAnsi="Times New Roman" w:cs="Times New Roman"/>
          <w:sz w:val="24"/>
          <w:szCs w:val="24"/>
        </w:rPr>
        <w:t xml:space="preserve">PP </w:t>
      </w:r>
      <w:r w:rsidR="000D59E4" w:rsidRPr="00D6593D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lub na rzecz </w:t>
      </w:r>
      <w:r w:rsidR="00AA31CC">
        <w:rPr>
          <w:rFonts w:ascii="Times New Roman" w:hAnsi="Times New Roman" w:cs="Times New Roman"/>
          <w:sz w:val="24"/>
          <w:szCs w:val="24"/>
        </w:rPr>
        <w:t>K</w:t>
      </w:r>
      <w:r w:rsidR="005D29EA">
        <w:rPr>
          <w:rFonts w:ascii="Times New Roman" w:hAnsi="Times New Roman" w:cs="Times New Roman"/>
          <w:sz w:val="24"/>
          <w:szCs w:val="24"/>
        </w:rPr>
        <w:t>PP</w:t>
      </w:r>
      <w:r w:rsidR="000D59E4" w:rsidRPr="00D6593D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pełnienia służby w </w:t>
      </w:r>
      <w:r w:rsidR="00AA31CC">
        <w:rPr>
          <w:rFonts w:ascii="Times New Roman" w:hAnsi="Times New Roman" w:cs="Times New Roman"/>
          <w:sz w:val="24"/>
          <w:szCs w:val="24"/>
        </w:rPr>
        <w:t>K</w:t>
      </w:r>
      <w:r w:rsidR="005D29EA">
        <w:rPr>
          <w:rFonts w:ascii="Times New Roman" w:hAnsi="Times New Roman" w:cs="Times New Roman"/>
          <w:sz w:val="24"/>
          <w:szCs w:val="24"/>
        </w:rPr>
        <w:t>PP</w:t>
      </w:r>
      <w:r w:rsidR="000D59E4" w:rsidRPr="00D6593D">
        <w:rPr>
          <w:rFonts w:ascii="Times New Roman" w:eastAsia="Helvetica" w:hAnsi="Times New Roman" w:cs="Times New Roman"/>
          <w:sz w:val="24"/>
          <w:szCs w:val="24"/>
          <w:lang w:eastAsia="pl-PL"/>
        </w:rPr>
        <w:t xml:space="preserve"> lub już </w:t>
      </w:r>
      <w:r w:rsidR="00FB375A">
        <w:rPr>
          <w:rFonts w:ascii="Times New Roman" w:eastAsia="Helvetica" w:hAnsi="Times New Roman" w:cs="Times New Roman"/>
          <w:sz w:val="24"/>
          <w:szCs w:val="24"/>
          <w:lang w:eastAsia="pl-PL"/>
        </w:rPr>
        <w:t>po ich ustaniu.</w:t>
      </w:r>
    </w:p>
    <w:p w:rsidR="00337FD1" w:rsidRPr="00D6593D" w:rsidRDefault="00337FD1" w:rsidP="00D6593D">
      <w:pPr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5A2C" w:rsidRDefault="00625A2C" w:rsidP="00D6593D">
      <w:pPr>
        <w:suppressAutoHyphens/>
        <w:spacing w:after="0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B19" w:rsidRPr="00D6593D" w:rsidRDefault="009F1B19" w:rsidP="00625A2C">
      <w:pPr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AE6AF5" w:rsidRDefault="004C259D" w:rsidP="00625A2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Komórka</w:t>
      </w:r>
      <w:r w:rsidR="003F783A" w:rsidRPr="00D6593D">
        <w:rPr>
          <w:rFonts w:ascii="Times New Roman" w:hAnsi="Times New Roman" w:cs="Times New Roman"/>
          <w:b/>
          <w:sz w:val="24"/>
          <w:szCs w:val="24"/>
        </w:rPr>
        <w:t>/osoba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odpowiedzialna</w:t>
      </w:r>
      <w:r w:rsidR="009F1B19" w:rsidRPr="00D6593D">
        <w:rPr>
          <w:rFonts w:ascii="Times New Roman" w:hAnsi="Times New Roman" w:cs="Times New Roman"/>
          <w:b/>
          <w:sz w:val="24"/>
          <w:szCs w:val="24"/>
        </w:rPr>
        <w:t xml:space="preserve"> za procedowanie zgłoszeń</w:t>
      </w:r>
    </w:p>
    <w:p w:rsidR="00AD1AAE" w:rsidRPr="00D6593D" w:rsidRDefault="00AD1AAE" w:rsidP="00337FD1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B19" w:rsidRPr="00D27BDC" w:rsidRDefault="00BD479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7</w:t>
      </w:r>
      <w:r w:rsidR="00735BD8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0957BA" w:rsidRPr="00D6593D">
        <w:rPr>
          <w:rFonts w:ascii="Times New Roman" w:hAnsi="Times New Roman" w:cs="Times New Roman"/>
          <w:sz w:val="24"/>
          <w:szCs w:val="24"/>
        </w:rPr>
        <w:t xml:space="preserve"> 1.</w:t>
      </w:r>
      <w:r w:rsidR="00735BD8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F1B19" w:rsidRPr="00D6593D">
        <w:rPr>
          <w:rFonts w:ascii="Times New Roman" w:hAnsi="Times New Roman" w:cs="Times New Roman"/>
          <w:sz w:val="24"/>
          <w:szCs w:val="24"/>
        </w:rPr>
        <w:t>Do</w:t>
      </w:r>
      <w:r w:rsidR="009F1B19" w:rsidRPr="00D6593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przyjmowania zgłoszeń wewnętrznych oraz podejmowania działań następczych, włączając w to weryfikację zgłoszenia wewnętrznego i dalszą komunikację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9F1B19" w:rsidRPr="00D6593D">
        <w:rPr>
          <w:rFonts w:ascii="Times New Roman" w:hAnsi="Times New Roman" w:cs="Times New Roman"/>
          <w:sz w:val="24"/>
          <w:szCs w:val="24"/>
        </w:rPr>
        <w:t>z</w:t>
      </w:r>
      <w:r w:rsidR="009E09E6">
        <w:rPr>
          <w:rFonts w:ascii="Times New Roman" w:hAnsi="Times New Roman" w:cs="Times New Roman"/>
          <w:sz w:val="24"/>
          <w:szCs w:val="24"/>
        </w:rPr>
        <w:t>e zgłaszającym/</w:t>
      </w:r>
      <w:r w:rsidR="009F1B19" w:rsidRPr="00D6593D">
        <w:rPr>
          <w:rFonts w:ascii="Times New Roman" w:hAnsi="Times New Roman" w:cs="Times New Roman"/>
          <w:sz w:val="24"/>
          <w:szCs w:val="24"/>
        </w:rPr>
        <w:t>sygnalistą, w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="009F1B19" w:rsidRPr="00D6593D">
        <w:rPr>
          <w:rFonts w:ascii="Times New Roman" w:hAnsi="Times New Roman" w:cs="Times New Roman"/>
          <w:sz w:val="24"/>
          <w:szCs w:val="24"/>
        </w:rPr>
        <w:t>tym występowanie o</w:t>
      </w:r>
      <w:r w:rsidR="002432F1" w:rsidRPr="00D6593D">
        <w:rPr>
          <w:rFonts w:ascii="Times New Roman" w:hAnsi="Times New Roman" w:cs="Times New Roman"/>
          <w:sz w:val="24"/>
          <w:szCs w:val="24"/>
        </w:rPr>
        <w:t> 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dodatkowe informacje i przekazywanie </w:t>
      </w:r>
      <w:r w:rsidR="009E09E6">
        <w:rPr>
          <w:rFonts w:ascii="Times New Roman" w:hAnsi="Times New Roman" w:cs="Times New Roman"/>
          <w:sz w:val="24"/>
          <w:szCs w:val="24"/>
        </w:rPr>
        <w:t>zgłaszającemu/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sygnaliście informacji zwrotnej oraz związanego z tym przetwarzania danych osobowych, </w:t>
      </w:r>
      <w:r w:rsidR="00BF06AB">
        <w:rPr>
          <w:rFonts w:ascii="Times New Roman" w:hAnsi="Times New Roman" w:cs="Times New Roman"/>
          <w:sz w:val="24"/>
          <w:szCs w:val="24"/>
        </w:rPr>
        <w:t>a także</w:t>
      </w:r>
      <w:r w:rsidR="00BE0234">
        <w:rPr>
          <w:rFonts w:ascii="Times New Roman" w:hAnsi="Times New Roman" w:cs="Times New Roman"/>
          <w:sz w:val="24"/>
          <w:szCs w:val="24"/>
        </w:rPr>
        <w:t xml:space="preserve"> do prowadzenia R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ejestru zgłoszeń wewnętrznych, </w:t>
      </w:r>
      <w:r w:rsidR="009A4051" w:rsidRPr="00D6593D">
        <w:rPr>
          <w:rFonts w:ascii="Times New Roman" w:hAnsi="Times New Roman" w:cs="Times New Roman"/>
          <w:sz w:val="24"/>
          <w:szCs w:val="24"/>
        </w:rPr>
        <w:t xml:space="preserve">upoważniony przez Komendanta </w:t>
      </w:r>
      <w:r w:rsidR="005D29EA">
        <w:rPr>
          <w:rFonts w:ascii="Times New Roman" w:hAnsi="Times New Roman" w:cs="Times New Roman"/>
          <w:sz w:val="24"/>
          <w:szCs w:val="24"/>
        </w:rPr>
        <w:t>Powiatowego</w:t>
      </w:r>
      <w:r w:rsidR="009A4051" w:rsidRPr="00D6593D">
        <w:rPr>
          <w:rFonts w:ascii="Times New Roman" w:hAnsi="Times New Roman" w:cs="Times New Roman"/>
          <w:sz w:val="24"/>
          <w:szCs w:val="24"/>
        </w:rPr>
        <w:t xml:space="preserve"> Policji w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="005D29EA">
        <w:rPr>
          <w:rFonts w:ascii="Times New Roman" w:hAnsi="Times New Roman" w:cs="Times New Roman"/>
          <w:sz w:val="24"/>
          <w:szCs w:val="24"/>
        </w:rPr>
        <w:t>Namysłowie</w:t>
      </w:r>
      <w:r w:rsidR="009A4051" w:rsidRPr="00D6593D">
        <w:rPr>
          <w:rFonts w:ascii="Times New Roman" w:hAnsi="Times New Roman" w:cs="Times New Roman"/>
          <w:sz w:val="24"/>
          <w:szCs w:val="24"/>
        </w:rPr>
        <w:t xml:space="preserve"> jest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27BDC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</w:t>
      </w:r>
      <w:r w:rsidR="005D29EA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Prewencji, </w:t>
      </w:r>
      <w:r w:rsid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</w:t>
      </w:r>
      <w:r w:rsidR="005D29EA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Ruchu Drogowego,</w:t>
      </w:r>
      <w:r w:rsidR="00D27BDC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</w:t>
      </w:r>
      <w:r w:rsidR="00D27BDC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Kryminalnego, zastępca</w:t>
      </w:r>
      <w:r w:rsidR="005D29EA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naczelnika W</w:t>
      </w:r>
      <w:r w:rsid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ydziału Kryminalnego, kierownik</w:t>
      </w:r>
      <w:r w:rsidR="005D29EA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Posteru</w:t>
      </w:r>
      <w:r w:rsid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>nku Policji w Pokoju, kierownik</w:t>
      </w:r>
      <w:r w:rsidR="005D29EA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Ogniwa Patro</w:t>
      </w:r>
      <w:r w:rsid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>lowo-Interwencyjnego, kierownik</w:t>
      </w:r>
      <w:r w:rsidR="005D29EA" w:rsidRPr="00D2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Rewiru dzielnicowych</w:t>
      </w:r>
      <w:r w:rsidR="009F1B19" w:rsidRPr="00D27BDC">
        <w:rPr>
          <w:rFonts w:ascii="Times New Roman" w:hAnsi="Times New Roman" w:cs="Times New Roman"/>
          <w:sz w:val="24"/>
          <w:szCs w:val="24"/>
        </w:rPr>
        <w:t>.</w:t>
      </w:r>
    </w:p>
    <w:p w:rsidR="008806DE" w:rsidRPr="00D6593D" w:rsidRDefault="008806DE" w:rsidP="00D6593D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F1B19" w:rsidRPr="00D6593D" w:rsidRDefault="000957BA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2. </w:t>
      </w:r>
      <w:r w:rsidR="009F1B19" w:rsidRPr="00D6593D">
        <w:rPr>
          <w:rFonts w:ascii="Times New Roman" w:hAnsi="Times New Roman" w:cs="Times New Roman"/>
          <w:sz w:val="24"/>
          <w:szCs w:val="24"/>
        </w:rPr>
        <w:t>Nadzór nad czynnościami</w:t>
      </w:r>
      <w:r w:rsidR="00735BD8" w:rsidRPr="00D6593D">
        <w:rPr>
          <w:rFonts w:ascii="Times New Roman" w:hAnsi="Times New Roman" w:cs="Times New Roman"/>
          <w:sz w:val="24"/>
          <w:szCs w:val="24"/>
        </w:rPr>
        <w:t xml:space="preserve"> realizowanymi przez osoby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D6593D">
        <w:rPr>
          <w:rFonts w:ascii="Times New Roman" w:hAnsi="Times New Roman" w:cs="Times New Roman"/>
          <w:sz w:val="24"/>
          <w:szCs w:val="24"/>
        </w:rPr>
        <w:t>ust.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1</w:t>
      </w:r>
      <w:r w:rsidR="00194DA8">
        <w:rPr>
          <w:rFonts w:ascii="Times New Roman" w:hAnsi="Times New Roman" w:cs="Times New Roman"/>
          <w:sz w:val="24"/>
          <w:szCs w:val="24"/>
        </w:rPr>
        <w:t>,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sprawuje </w:t>
      </w:r>
      <w:r w:rsidR="00D27BDC">
        <w:rPr>
          <w:rFonts w:ascii="Times New Roman" w:hAnsi="Times New Roman" w:cs="Times New Roman"/>
          <w:sz w:val="24"/>
          <w:szCs w:val="24"/>
        </w:rPr>
        <w:t>Komendant Powiatowy Policji w Namysłowie /</w:t>
      </w:r>
      <w:r w:rsidR="00EF3C89">
        <w:rPr>
          <w:rFonts w:ascii="Times New Roman" w:hAnsi="Times New Roman" w:cs="Times New Roman"/>
          <w:sz w:val="24"/>
          <w:szCs w:val="24"/>
        </w:rPr>
        <w:t xml:space="preserve"> I</w:t>
      </w:r>
      <w:r w:rsidR="00D27BDC">
        <w:rPr>
          <w:rFonts w:ascii="Times New Roman" w:hAnsi="Times New Roman" w:cs="Times New Roman"/>
          <w:sz w:val="24"/>
          <w:szCs w:val="24"/>
        </w:rPr>
        <w:t xml:space="preserve"> zastępca Komendanta Powiatowego Policji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D27BDC">
        <w:rPr>
          <w:rFonts w:ascii="Times New Roman" w:hAnsi="Times New Roman" w:cs="Times New Roman"/>
          <w:sz w:val="24"/>
          <w:szCs w:val="24"/>
        </w:rPr>
        <w:t>w Namysłowie</w:t>
      </w:r>
      <w:r w:rsidR="009F1B19" w:rsidRPr="00D6593D">
        <w:rPr>
          <w:rFonts w:ascii="Times New Roman" w:hAnsi="Times New Roman" w:cs="Times New Roman"/>
          <w:sz w:val="24"/>
          <w:szCs w:val="24"/>
        </w:rPr>
        <w:t>, który każdora</w:t>
      </w:r>
      <w:r w:rsidR="00D27BDC">
        <w:rPr>
          <w:rFonts w:ascii="Times New Roman" w:hAnsi="Times New Roman" w:cs="Times New Roman"/>
          <w:sz w:val="24"/>
          <w:szCs w:val="24"/>
        </w:rPr>
        <w:t>zowo po wpływie zgłoszenia do KP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P wyznacza </w:t>
      </w:r>
      <w:r w:rsidR="00D27BDC">
        <w:rPr>
          <w:rFonts w:ascii="Times New Roman" w:hAnsi="Times New Roman" w:cs="Times New Roman"/>
          <w:sz w:val="24"/>
          <w:szCs w:val="24"/>
        </w:rPr>
        <w:t>bezstronną</w:t>
      </w:r>
      <w:r w:rsidR="00735BD8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27BDC">
        <w:rPr>
          <w:rFonts w:ascii="Times New Roman" w:hAnsi="Times New Roman" w:cs="Times New Roman"/>
          <w:sz w:val="24"/>
          <w:szCs w:val="24"/>
        </w:rPr>
        <w:t>osobę z pośród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27BDC">
        <w:rPr>
          <w:rFonts w:ascii="Times New Roman" w:hAnsi="Times New Roman" w:cs="Times New Roman"/>
          <w:sz w:val="24"/>
          <w:szCs w:val="24"/>
        </w:rPr>
        <w:t xml:space="preserve">wymienionych w </w:t>
      </w:r>
      <w:r w:rsidR="00D27BDC" w:rsidRPr="00D6593D">
        <w:rPr>
          <w:rFonts w:ascii="Times New Roman" w:hAnsi="Times New Roman" w:cs="Times New Roman"/>
          <w:b/>
          <w:sz w:val="24"/>
          <w:szCs w:val="24"/>
        </w:rPr>
        <w:t>§ 7</w:t>
      </w:r>
      <w:r w:rsidR="00D27BDC">
        <w:rPr>
          <w:rFonts w:ascii="Times New Roman" w:hAnsi="Times New Roman" w:cs="Times New Roman"/>
          <w:sz w:val="24"/>
          <w:szCs w:val="24"/>
        </w:rPr>
        <w:t xml:space="preserve"> ust. 1 odpowiedzialną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za dalsze procedowanie zgłoszenia.</w:t>
      </w:r>
    </w:p>
    <w:p w:rsidR="008806DE" w:rsidRPr="00D6593D" w:rsidRDefault="008806DE" w:rsidP="00D6593D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F1B19" w:rsidRPr="00D6593D" w:rsidRDefault="00A14437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3. 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W zależności od merytorycznego przedmiotu zgłoszenia, Komendant </w:t>
      </w:r>
      <w:r w:rsidR="0081459D">
        <w:rPr>
          <w:rFonts w:ascii="Times New Roman" w:hAnsi="Times New Roman" w:cs="Times New Roman"/>
          <w:sz w:val="24"/>
          <w:szCs w:val="24"/>
        </w:rPr>
        <w:t>Powiatowy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Policji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w </w:t>
      </w:r>
      <w:r w:rsidR="0081459D">
        <w:rPr>
          <w:rFonts w:ascii="Times New Roman" w:hAnsi="Times New Roman" w:cs="Times New Roman"/>
          <w:sz w:val="24"/>
          <w:szCs w:val="24"/>
        </w:rPr>
        <w:t xml:space="preserve">Namysłowie / </w:t>
      </w:r>
      <w:r w:rsidR="006B7829">
        <w:rPr>
          <w:rFonts w:ascii="Times New Roman" w:hAnsi="Times New Roman" w:cs="Times New Roman"/>
          <w:sz w:val="24"/>
          <w:szCs w:val="24"/>
        </w:rPr>
        <w:t xml:space="preserve">I </w:t>
      </w:r>
      <w:r w:rsidR="0081459D">
        <w:rPr>
          <w:rFonts w:ascii="Times New Roman" w:hAnsi="Times New Roman" w:cs="Times New Roman"/>
          <w:sz w:val="24"/>
          <w:szCs w:val="24"/>
        </w:rPr>
        <w:t>zastępca Komendanta Powiatowego Policji w Namysłowie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na wniosek </w:t>
      </w:r>
      <w:r w:rsidR="0081459D">
        <w:rPr>
          <w:rFonts w:ascii="Times New Roman" w:hAnsi="Times New Roman" w:cs="Times New Roman"/>
          <w:sz w:val="24"/>
          <w:szCs w:val="24"/>
        </w:rPr>
        <w:t>osoby z pośród</w:t>
      </w:r>
      <w:r w:rsidR="0081459D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81459D">
        <w:rPr>
          <w:rFonts w:ascii="Times New Roman" w:hAnsi="Times New Roman" w:cs="Times New Roman"/>
          <w:sz w:val="24"/>
          <w:szCs w:val="24"/>
        </w:rPr>
        <w:t xml:space="preserve">wymienionych w </w:t>
      </w:r>
      <w:r w:rsidR="0081459D" w:rsidRPr="00D6593D">
        <w:rPr>
          <w:rFonts w:ascii="Times New Roman" w:hAnsi="Times New Roman" w:cs="Times New Roman"/>
          <w:b/>
          <w:sz w:val="24"/>
          <w:szCs w:val="24"/>
        </w:rPr>
        <w:t>§ 7</w:t>
      </w:r>
      <w:r w:rsidR="0081459D">
        <w:rPr>
          <w:rFonts w:ascii="Times New Roman" w:hAnsi="Times New Roman" w:cs="Times New Roman"/>
          <w:sz w:val="24"/>
          <w:szCs w:val="24"/>
        </w:rPr>
        <w:t xml:space="preserve"> ust. 1</w:t>
      </w:r>
      <w:r w:rsidR="009F1B19" w:rsidRPr="00D6593D">
        <w:rPr>
          <w:rFonts w:ascii="Times New Roman" w:hAnsi="Times New Roman" w:cs="Times New Roman"/>
          <w:sz w:val="24"/>
          <w:szCs w:val="24"/>
        </w:rPr>
        <w:t>, może upowa</w:t>
      </w:r>
      <w:r w:rsidR="0081459D">
        <w:rPr>
          <w:rFonts w:ascii="Times New Roman" w:hAnsi="Times New Roman" w:cs="Times New Roman"/>
          <w:sz w:val="24"/>
          <w:szCs w:val="24"/>
        </w:rPr>
        <w:t>żnić inne, bezstronne osoby z KP</w:t>
      </w:r>
      <w:r w:rsidR="009F1B19" w:rsidRPr="00D6593D">
        <w:rPr>
          <w:rFonts w:ascii="Times New Roman" w:hAnsi="Times New Roman" w:cs="Times New Roman"/>
          <w:sz w:val="24"/>
          <w:szCs w:val="24"/>
        </w:rPr>
        <w:t>P</w:t>
      </w:r>
      <w:r w:rsidR="00735BD8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(bazując na ich wiedzy i doświadczeniu zawodowym) do uczestniczenia w procesie weryfikacji zgłoszenia </w:t>
      </w:r>
      <w:r w:rsidR="001948DB">
        <w:rPr>
          <w:rFonts w:ascii="Times New Roman" w:hAnsi="Times New Roman" w:cs="Times New Roman"/>
          <w:sz w:val="24"/>
          <w:szCs w:val="24"/>
        </w:rPr>
        <w:t>oraz w</w:t>
      </w:r>
      <w:r w:rsidR="00337FD1">
        <w:rPr>
          <w:rFonts w:ascii="Times New Roman" w:hAnsi="Times New Roman" w:cs="Times New Roman"/>
          <w:sz w:val="24"/>
          <w:szCs w:val="24"/>
        </w:rPr>
        <w:t> 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procesie działań następczych. Nie dotyczy to jednak osób,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9F1B19" w:rsidRPr="00D6593D">
        <w:rPr>
          <w:rFonts w:ascii="Times New Roman" w:hAnsi="Times New Roman" w:cs="Times New Roman"/>
          <w:sz w:val="24"/>
          <w:szCs w:val="24"/>
        </w:rPr>
        <w:t>co do których z treści zgłoszenia wynika, że mogą być w jakikolwiek sposób zaangażowane w działanie lub zaniechanie stanowiące przedmiot zgłoszenia, a</w:t>
      </w:r>
      <w:r w:rsidR="002432F1" w:rsidRPr="00D6593D">
        <w:rPr>
          <w:rFonts w:ascii="Times New Roman" w:hAnsi="Times New Roman" w:cs="Times New Roman"/>
          <w:sz w:val="24"/>
          <w:szCs w:val="24"/>
        </w:rPr>
        <w:t> 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także osób pozostających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9F1B19" w:rsidRPr="00D6593D">
        <w:rPr>
          <w:rFonts w:ascii="Times New Roman" w:hAnsi="Times New Roman" w:cs="Times New Roman"/>
          <w:sz w:val="24"/>
          <w:szCs w:val="24"/>
        </w:rPr>
        <w:t>w relacji podległości służbowej z osobami, których dotyczy zgłoszenie.</w:t>
      </w:r>
      <w:r w:rsidR="009F1B19" w:rsidRPr="00D659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06DE" w:rsidRPr="00D6593D" w:rsidRDefault="008806DE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5BD8" w:rsidRPr="00D6593D" w:rsidRDefault="00A14437" w:rsidP="00D6593D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4. 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W przypadku, gdy zgłoszenie dotyczy </w:t>
      </w:r>
      <w:r w:rsidR="00A65FA4" w:rsidRPr="00D6593D">
        <w:rPr>
          <w:rFonts w:ascii="Times New Roman" w:hAnsi="Times New Roman" w:cs="Times New Roman"/>
          <w:sz w:val="24"/>
          <w:szCs w:val="24"/>
        </w:rPr>
        <w:t xml:space="preserve">naruszenia prawa przez </w:t>
      </w:r>
      <w:r w:rsidR="0046234F" w:rsidRPr="00D6593D">
        <w:rPr>
          <w:rFonts w:ascii="Times New Roman" w:hAnsi="Times New Roman" w:cs="Times New Roman"/>
          <w:sz w:val="24"/>
          <w:szCs w:val="24"/>
        </w:rPr>
        <w:t>osoby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81459D">
        <w:rPr>
          <w:rFonts w:ascii="Times New Roman" w:hAnsi="Times New Roman" w:cs="Times New Roman"/>
          <w:sz w:val="24"/>
          <w:szCs w:val="24"/>
        </w:rPr>
        <w:t xml:space="preserve">wymienione w </w:t>
      </w:r>
      <w:r w:rsidR="0081459D" w:rsidRPr="00D6593D">
        <w:rPr>
          <w:rFonts w:ascii="Times New Roman" w:hAnsi="Times New Roman" w:cs="Times New Roman"/>
          <w:b/>
          <w:sz w:val="24"/>
          <w:szCs w:val="24"/>
        </w:rPr>
        <w:t>§ 7</w:t>
      </w:r>
      <w:r w:rsidR="0081459D">
        <w:rPr>
          <w:rFonts w:ascii="Times New Roman" w:hAnsi="Times New Roman" w:cs="Times New Roman"/>
          <w:sz w:val="24"/>
          <w:szCs w:val="24"/>
        </w:rPr>
        <w:t xml:space="preserve"> ust. 1</w:t>
      </w:r>
      <w:r w:rsidR="009F1B19" w:rsidRPr="00D6593D">
        <w:rPr>
          <w:rFonts w:ascii="Times New Roman" w:hAnsi="Times New Roman" w:cs="Times New Roman"/>
          <w:sz w:val="24"/>
          <w:szCs w:val="24"/>
        </w:rPr>
        <w:t>, zgłos</w:t>
      </w:r>
      <w:r w:rsidR="00A65FA4" w:rsidRPr="00D6593D">
        <w:rPr>
          <w:rFonts w:ascii="Times New Roman" w:hAnsi="Times New Roman" w:cs="Times New Roman"/>
          <w:sz w:val="24"/>
          <w:szCs w:val="24"/>
        </w:rPr>
        <w:t>zenie składa się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bezpośrednio Komendantowi </w:t>
      </w:r>
      <w:r w:rsidR="0081459D">
        <w:rPr>
          <w:rFonts w:ascii="Times New Roman" w:hAnsi="Times New Roman" w:cs="Times New Roman"/>
          <w:sz w:val="24"/>
          <w:szCs w:val="24"/>
        </w:rPr>
        <w:t xml:space="preserve">Powiatowemu Policji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81459D">
        <w:rPr>
          <w:rFonts w:ascii="Times New Roman" w:hAnsi="Times New Roman" w:cs="Times New Roman"/>
          <w:sz w:val="24"/>
          <w:szCs w:val="24"/>
        </w:rPr>
        <w:t>w Namysłowie</w:t>
      </w:r>
      <w:r w:rsidR="006B0622" w:rsidRPr="00D6593D">
        <w:rPr>
          <w:rFonts w:ascii="Times New Roman" w:hAnsi="Times New Roman" w:cs="Times New Roman"/>
          <w:sz w:val="24"/>
          <w:szCs w:val="24"/>
        </w:rPr>
        <w:t xml:space="preserve"> –</w:t>
      </w:r>
      <w:r w:rsidR="00337616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6B0622" w:rsidRPr="00D6593D">
        <w:rPr>
          <w:rFonts w:ascii="Times New Roman" w:hAnsi="Times New Roman" w:cs="Times New Roman"/>
          <w:sz w:val="24"/>
          <w:szCs w:val="24"/>
        </w:rPr>
        <w:t xml:space="preserve">w sposób określony w </w:t>
      </w:r>
      <w:r w:rsidR="007D0B7B" w:rsidRPr="00D6593D">
        <w:rPr>
          <w:rFonts w:ascii="Times New Roman" w:hAnsi="Times New Roman" w:cs="Times New Roman"/>
          <w:sz w:val="24"/>
          <w:szCs w:val="24"/>
        </w:rPr>
        <w:t>§ 12</w:t>
      </w:r>
      <w:r w:rsidR="0020041D">
        <w:rPr>
          <w:rFonts w:ascii="Times New Roman" w:hAnsi="Times New Roman" w:cs="Times New Roman"/>
          <w:sz w:val="24"/>
          <w:szCs w:val="24"/>
        </w:rPr>
        <w:t xml:space="preserve"> ust. 6</w:t>
      </w:r>
      <w:r w:rsidR="006B0622" w:rsidRPr="00D6593D">
        <w:rPr>
          <w:rFonts w:ascii="Times New Roman" w:hAnsi="Times New Roman" w:cs="Times New Roman"/>
          <w:sz w:val="24"/>
          <w:szCs w:val="24"/>
        </w:rPr>
        <w:t xml:space="preserve"> procedury zgłoszeń wewnętrznych</w:t>
      </w:r>
      <w:r w:rsidR="00735BD8" w:rsidRPr="00D6593D">
        <w:rPr>
          <w:rFonts w:ascii="Times New Roman" w:hAnsi="Times New Roman" w:cs="Times New Roman"/>
          <w:sz w:val="24"/>
          <w:szCs w:val="24"/>
        </w:rPr>
        <w:t>.</w:t>
      </w:r>
    </w:p>
    <w:p w:rsidR="008806DE" w:rsidRPr="00D6593D" w:rsidRDefault="008806DE" w:rsidP="00D6593D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Default="00A14437" w:rsidP="00D6593D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5. 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W okolicznościach, o których mowa w </w:t>
      </w:r>
      <w:r w:rsidRPr="00D6593D">
        <w:rPr>
          <w:rFonts w:ascii="Times New Roman" w:hAnsi="Times New Roman" w:cs="Times New Roman"/>
          <w:sz w:val="24"/>
          <w:szCs w:val="24"/>
        </w:rPr>
        <w:t>ust. 4</w:t>
      </w:r>
      <w:r w:rsidR="00194DA8">
        <w:rPr>
          <w:rFonts w:ascii="Times New Roman" w:hAnsi="Times New Roman" w:cs="Times New Roman"/>
          <w:sz w:val="24"/>
          <w:szCs w:val="24"/>
        </w:rPr>
        <w:t>,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Komendant </w:t>
      </w:r>
      <w:r w:rsidR="0081459D">
        <w:rPr>
          <w:rFonts w:ascii="Times New Roman" w:hAnsi="Times New Roman" w:cs="Times New Roman"/>
          <w:sz w:val="24"/>
          <w:szCs w:val="24"/>
        </w:rPr>
        <w:t>Powiatowy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Policji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w </w:t>
      </w:r>
      <w:r w:rsidR="0081459D">
        <w:rPr>
          <w:rFonts w:ascii="Times New Roman" w:hAnsi="Times New Roman" w:cs="Times New Roman"/>
          <w:sz w:val="24"/>
          <w:szCs w:val="24"/>
        </w:rPr>
        <w:t xml:space="preserve">Namysłowie </w:t>
      </w:r>
      <w:r w:rsidR="00340B6F" w:rsidRPr="00D6593D">
        <w:rPr>
          <w:rFonts w:ascii="Times New Roman" w:hAnsi="Times New Roman" w:cs="Times New Roman"/>
          <w:sz w:val="24"/>
          <w:szCs w:val="24"/>
        </w:rPr>
        <w:t xml:space="preserve">wyznacza </w:t>
      </w:r>
      <w:r w:rsidR="0081459D">
        <w:rPr>
          <w:rFonts w:ascii="Times New Roman" w:hAnsi="Times New Roman" w:cs="Times New Roman"/>
          <w:sz w:val="24"/>
          <w:szCs w:val="24"/>
        </w:rPr>
        <w:t xml:space="preserve">bezstronną osobę </w:t>
      </w:r>
      <w:r w:rsidR="00D54E62">
        <w:rPr>
          <w:rFonts w:ascii="Times New Roman" w:hAnsi="Times New Roman" w:cs="Times New Roman"/>
          <w:sz w:val="24"/>
          <w:szCs w:val="24"/>
        </w:rPr>
        <w:t>spośród podległych funkcjonariuszy</w:t>
      </w:r>
      <w:r w:rsidR="007C3361" w:rsidRPr="00D6593D">
        <w:rPr>
          <w:rFonts w:ascii="Times New Roman" w:hAnsi="Times New Roman" w:cs="Times New Roman"/>
          <w:sz w:val="24"/>
          <w:szCs w:val="24"/>
        </w:rPr>
        <w:t>,</w:t>
      </w:r>
      <w:r w:rsidR="002432F1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22BB8" w:rsidRPr="00D6593D">
        <w:rPr>
          <w:rFonts w:ascii="Times New Roman" w:hAnsi="Times New Roman" w:cs="Times New Roman"/>
          <w:sz w:val="24"/>
          <w:szCs w:val="24"/>
        </w:rPr>
        <w:t>upoważnionego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 do</w:t>
      </w:r>
      <w:r w:rsidR="009F1B19" w:rsidRPr="00D6593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1B19" w:rsidRPr="00D6593D">
        <w:rPr>
          <w:rFonts w:ascii="Times New Roman" w:hAnsi="Times New Roman" w:cs="Times New Roman"/>
          <w:sz w:val="24"/>
          <w:szCs w:val="24"/>
        </w:rPr>
        <w:t>podejmowania działań następczych, włączając w to weryfikację zgłoszenia wewnętrznego i</w:t>
      </w:r>
      <w:r w:rsidR="0099501A" w:rsidRPr="00D6593D">
        <w:rPr>
          <w:rFonts w:ascii="Times New Roman" w:hAnsi="Times New Roman" w:cs="Times New Roman"/>
          <w:sz w:val="24"/>
          <w:szCs w:val="24"/>
        </w:rPr>
        <w:t> </w:t>
      </w:r>
      <w:r w:rsidR="009F1B19" w:rsidRPr="00D6593D">
        <w:rPr>
          <w:rFonts w:ascii="Times New Roman" w:hAnsi="Times New Roman" w:cs="Times New Roman"/>
          <w:sz w:val="24"/>
          <w:szCs w:val="24"/>
        </w:rPr>
        <w:t>dalszą komunikację z</w:t>
      </w:r>
      <w:r w:rsidR="00234C80">
        <w:rPr>
          <w:rFonts w:ascii="Times New Roman" w:hAnsi="Times New Roman" w:cs="Times New Roman"/>
          <w:sz w:val="24"/>
          <w:szCs w:val="24"/>
        </w:rPr>
        <w:t>e zgłaszającym/</w:t>
      </w:r>
      <w:r w:rsidR="009F1B19" w:rsidRPr="00D6593D">
        <w:rPr>
          <w:rFonts w:ascii="Times New Roman" w:hAnsi="Times New Roman" w:cs="Times New Roman"/>
          <w:sz w:val="24"/>
          <w:szCs w:val="24"/>
        </w:rPr>
        <w:t>sygnalistą, w tym występowanie o</w:t>
      </w:r>
      <w:r w:rsidR="00A46A93">
        <w:rPr>
          <w:rFonts w:ascii="Times New Roman" w:hAnsi="Times New Roman" w:cs="Times New Roman"/>
          <w:sz w:val="24"/>
          <w:szCs w:val="24"/>
        </w:rPr>
        <w:t xml:space="preserve"> </w:t>
      </w:r>
      <w:r w:rsidR="009F1B19" w:rsidRPr="00D6593D">
        <w:rPr>
          <w:rFonts w:ascii="Times New Roman" w:hAnsi="Times New Roman" w:cs="Times New Roman"/>
          <w:sz w:val="24"/>
          <w:szCs w:val="24"/>
        </w:rPr>
        <w:t>dodatkowe informacje i</w:t>
      </w:r>
      <w:r w:rsidR="007C3361" w:rsidRPr="00D6593D">
        <w:rPr>
          <w:rFonts w:ascii="Times New Roman" w:hAnsi="Times New Roman" w:cs="Times New Roman"/>
          <w:sz w:val="24"/>
          <w:szCs w:val="24"/>
        </w:rPr>
        <w:t> </w:t>
      </w:r>
      <w:r w:rsidR="009F1B19" w:rsidRPr="00D6593D">
        <w:rPr>
          <w:rFonts w:ascii="Times New Roman" w:hAnsi="Times New Roman" w:cs="Times New Roman"/>
          <w:sz w:val="24"/>
          <w:szCs w:val="24"/>
        </w:rPr>
        <w:t xml:space="preserve">przekazywanie </w:t>
      </w:r>
      <w:r w:rsidR="003E6A10">
        <w:rPr>
          <w:rFonts w:ascii="Times New Roman" w:hAnsi="Times New Roman" w:cs="Times New Roman"/>
          <w:sz w:val="24"/>
          <w:szCs w:val="24"/>
        </w:rPr>
        <w:t>zgłaszającemu/</w:t>
      </w:r>
      <w:r w:rsidR="009F1B19" w:rsidRPr="00D6593D">
        <w:rPr>
          <w:rFonts w:ascii="Times New Roman" w:hAnsi="Times New Roman" w:cs="Times New Roman"/>
          <w:sz w:val="24"/>
          <w:szCs w:val="24"/>
        </w:rPr>
        <w:t>sygnaliśc</w:t>
      </w:r>
      <w:r w:rsidR="00A46A93">
        <w:rPr>
          <w:rFonts w:ascii="Times New Roman" w:hAnsi="Times New Roman" w:cs="Times New Roman"/>
          <w:sz w:val="24"/>
          <w:szCs w:val="24"/>
        </w:rPr>
        <w:t>ie info</w:t>
      </w:r>
      <w:r w:rsidR="006B7829">
        <w:rPr>
          <w:rFonts w:ascii="Times New Roman" w:hAnsi="Times New Roman" w:cs="Times New Roman"/>
          <w:sz w:val="24"/>
          <w:szCs w:val="24"/>
        </w:rPr>
        <w:t xml:space="preserve">rmacji zwrotnej oraz związanego </w:t>
      </w:r>
      <w:r w:rsidR="009F1B19" w:rsidRPr="00D6593D">
        <w:rPr>
          <w:rFonts w:ascii="Times New Roman" w:hAnsi="Times New Roman" w:cs="Times New Roman"/>
          <w:sz w:val="24"/>
          <w:szCs w:val="24"/>
        </w:rPr>
        <w:t>z tym przetwarzania danych osobowych</w:t>
      </w:r>
      <w:r w:rsidR="007C3361" w:rsidRPr="00D65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829" w:rsidRPr="00D6593D" w:rsidRDefault="006B7829" w:rsidP="00D6593D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E45736" w:rsidP="00D6593D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6</w:t>
      </w:r>
      <w:r w:rsidR="00670021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BA4A7C" w:rsidRPr="00D6593D">
        <w:rPr>
          <w:rFonts w:ascii="Times New Roman" w:hAnsi="Times New Roman" w:cs="Times New Roman"/>
          <w:sz w:val="24"/>
          <w:szCs w:val="24"/>
        </w:rPr>
        <w:t>Dla osób, o których mowa w ust. 1-5</w:t>
      </w:r>
      <w:r w:rsidR="009D470E">
        <w:rPr>
          <w:rFonts w:ascii="Times New Roman" w:hAnsi="Times New Roman" w:cs="Times New Roman"/>
          <w:sz w:val="24"/>
          <w:szCs w:val="24"/>
        </w:rPr>
        <w:t>,</w:t>
      </w:r>
      <w:r w:rsidR="00BA4A7C" w:rsidRPr="00D6593D">
        <w:rPr>
          <w:rFonts w:ascii="Times New Roman" w:hAnsi="Times New Roman" w:cs="Times New Roman"/>
          <w:sz w:val="24"/>
          <w:szCs w:val="24"/>
        </w:rPr>
        <w:t xml:space="preserve"> w</w:t>
      </w:r>
      <w:r w:rsidR="0046234F" w:rsidRPr="00D6593D">
        <w:rPr>
          <w:rFonts w:ascii="Times New Roman" w:hAnsi="Times New Roman" w:cs="Times New Roman"/>
          <w:sz w:val="24"/>
          <w:szCs w:val="24"/>
        </w:rPr>
        <w:t>prowadza się w</w:t>
      </w:r>
      <w:r w:rsidR="00991B0F" w:rsidRPr="00D6593D">
        <w:rPr>
          <w:rFonts w:ascii="Times New Roman" w:hAnsi="Times New Roman" w:cs="Times New Roman"/>
          <w:sz w:val="24"/>
          <w:szCs w:val="24"/>
        </w:rPr>
        <w:t>zory</w:t>
      </w:r>
      <w:r w:rsidR="00BA4A7C" w:rsidRPr="00D6593D">
        <w:rPr>
          <w:rFonts w:ascii="Times New Roman" w:hAnsi="Times New Roman" w:cs="Times New Roman"/>
          <w:sz w:val="24"/>
          <w:szCs w:val="24"/>
        </w:rPr>
        <w:t xml:space="preserve"> upoważnień,</w:t>
      </w:r>
      <w:r w:rsidR="0007298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D6593D">
        <w:rPr>
          <w:rFonts w:ascii="Times New Roman" w:hAnsi="Times New Roman" w:cs="Times New Roman"/>
          <w:sz w:val="24"/>
          <w:szCs w:val="24"/>
        </w:rPr>
        <w:t xml:space="preserve">które </w:t>
      </w:r>
      <w:r w:rsidR="00072989" w:rsidRPr="00D6593D">
        <w:rPr>
          <w:rFonts w:ascii="Times New Roman" w:hAnsi="Times New Roman" w:cs="Times New Roman"/>
          <w:sz w:val="24"/>
          <w:szCs w:val="24"/>
        </w:rPr>
        <w:t>stanowi</w:t>
      </w:r>
      <w:r w:rsidR="00991B0F" w:rsidRPr="00D6593D">
        <w:rPr>
          <w:rFonts w:ascii="Times New Roman" w:hAnsi="Times New Roman" w:cs="Times New Roman"/>
          <w:sz w:val="24"/>
          <w:szCs w:val="24"/>
        </w:rPr>
        <w:t>ą</w:t>
      </w:r>
      <w:r w:rsidR="0007298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072989" w:rsidRPr="009D470E">
        <w:rPr>
          <w:rFonts w:ascii="Times New Roman" w:hAnsi="Times New Roman" w:cs="Times New Roman"/>
          <w:sz w:val="24"/>
          <w:szCs w:val="24"/>
        </w:rPr>
        <w:t>załącznik</w:t>
      </w:r>
      <w:r w:rsidR="00991B0F" w:rsidRPr="009D470E">
        <w:rPr>
          <w:rFonts w:ascii="Times New Roman" w:hAnsi="Times New Roman" w:cs="Times New Roman"/>
          <w:sz w:val="24"/>
          <w:szCs w:val="24"/>
        </w:rPr>
        <w:t>i</w:t>
      </w:r>
      <w:r w:rsidR="00072989" w:rsidRPr="009D470E">
        <w:rPr>
          <w:rFonts w:ascii="Times New Roman" w:hAnsi="Times New Roman" w:cs="Times New Roman"/>
          <w:sz w:val="24"/>
          <w:szCs w:val="24"/>
        </w:rPr>
        <w:t xml:space="preserve"> </w:t>
      </w:r>
      <w:r w:rsidR="00991B0F" w:rsidRPr="009D470E">
        <w:rPr>
          <w:rFonts w:ascii="Times New Roman" w:hAnsi="Times New Roman" w:cs="Times New Roman"/>
          <w:sz w:val="24"/>
          <w:szCs w:val="24"/>
        </w:rPr>
        <w:t xml:space="preserve">Nr </w:t>
      </w:r>
      <w:r w:rsidR="000106C0" w:rsidRPr="009D470E">
        <w:rPr>
          <w:rFonts w:ascii="Times New Roman" w:hAnsi="Times New Roman" w:cs="Times New Roman"/>
          <w:sz w:val="24"/>
          <w:szCs w:val="24"/>
        </w:rPr>
        <w:t xml:space="preserve">1 </w:t>
      </w:r>
      <w:r w:rsidR="00991B0F" w:rsidRPr="009D470E">
        <w:rPr>
          <w:rFonts w:ascii="Times New Roman" w:hAnsi="Times New Roman" w:cs="Times New Roman"/>
          <w:sz w:val="24"/>
          <w:szCs w:val="24"/>
        </w:rPr>
        <w:t xml:space="preserve">i Nr </w:t>
      </w:r>
      <w:r w:rsidR="000106C0" w:rsidRPr="009D470E">
        <w:rPr>
          <w:rFonts w:ascii="Times New Roman" w:hAnsi="Times New Roman" w:cs="Times New Roman"/>
          <w:sz w:val="24"/>
          <w:szCs w:val="24"/>
        </w:rPr>
        <w:t>2</w:t>
      </w:r>
      <w:r w:rsidR="00991B0F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 w:rsidR="00991B0F" w:rsidRPr="00D6593D">
        <w:rPr>
          <w:rFonts w:ascii="Times New Roman" w:hAnsi="Times New Roman" w:cs="Times New Roman"/>
          <w:sz w:val="24"/>
          <w:szCs w:val="24"/>
        </w:rPr>
        <w:t>procedury zgłoszeń wewnętrznych.</w:t>
      </w:r>
    </w:p>
    <w:p w:rsidR="009F1B19" w:rsidRDefault="009F1B19" w:rsidP="00D6593D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EE1" w:rsidRPr="00D6593D" w:rsidRDefault="00050EE1" w:rsidP="00D6593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8806DE" w:rsidRDefault="00050EE1" w:rsidP="00AD1AA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Poufność informacji</w:t>
      </w:r>
    </w:p>
    <w:p w:rsidR="00AD1AAE" w:rsidRPr="00AD1AAE" w:rsidRDefault="00AD1AAE" w:rsidP="00AD1AA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A7C" w:rsidRPr="00D6593D" w:rsidRDefault="00BD479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8</w:t>
      </w:r>
      <w:r w:rsidR="00072989" w:rsidRPr="00D6593D">
        <w:rPr>
          <w:rFonts w:ascii="Times New Roman" w:hAnsi="Times New Roman" w:cs="Times New Roman"/>
          <w:sz w:val="24"/>
          <w:szCs w:val="24"/>
        </w:rPr>
        <w:t>.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D6593D">
        <w:rPr>
          <w:rFonts w:ascii="Times New Roman" w:hAnsi="Times New Roman" w:cs="Times New Roman"/>
          <w:sz w:val="24"/>
          <w:szCs w:val="24"/>
        </w:rPr>
        <w:t xml:space="preserve">1. </w:t>
      </w:r>
      <w:r w:rsidR="00050EE1" w:rsidRPr="00D6593D">
        <w:rPr>
          <w:rFonts w:ascii="Times New Roman" w:hAnsi="Times New Roman" w:cs="Times New Roman"/>
          <w:sz w:val="24"/>
          <w:szCs w:val="24"/>
        </w:rPr>
        <w:t>Osoby</w:t>
      </w:r>
      <w:r w:rsidR="00BC5DA3" w:rsidRPr="00D6593D">
        <w:rPr>
          <w:rFonts w:ascii="Times New Roman" w:hAnsi="Times New Roman" w:cs="Times New Roman"/>
          <w:sz w:val="24"/>
          <w:szCs w:val="24"/>
        </w:rPr>
        <w:t xml:space="preserve"> upoważnione</w:t>
      </w:r>
      <w:r w:rsidR="009D43AE" w:rsidRPr="00D6593D">
        <w:rPr>
          <w:rFonts w:ascii="Times New Roman" w:hAnsi="Times New Roman" w:cs="Times New Roman"/>
          <w:sz w:val="24"/>
          <w:szCs w:val="24"/>
        </w:rPr>
        <w:t xml:space="preserve">, o których mowa w Rozdziale II </w:t>
      </w:r>
      <w:r w:rsidR="00991B0F" w:rsidRPr="00D6593D">
        <w:rPr>
          <w:rFonts w:ascii="Times New Roman" w:hAnsi="Times New Roman" w:cs="Times New Roman"/>
          <w:sz w:val="24"/>
          <w:szCs w:val="24"/>
        </w:rPr>
        <w:t>procedury zgłoszeń wewnętrznych</w:t>
      </w:r>
      <w:r w:rsidR="00050EE1" w:rsidRPr="00D6593D">
        <w:rPr>
          <w:rFonts w:ascii="Times New Roman" w:hAnsi="Times New Roman" w:cs="Times New Roman"/>
          <w:sz w:val="24"/>
          <w:szCs w:val="24"/>
        </w:rPr>
        <w:t>, w</w:t>
      </w:r>
      <w:r w:rsidR="00551AC0">
        <w:rPr>
          <w:rFonts w:ascii="Times New Roman" w:hAnsi="Times New Roman" w:cs="Times New Roman"/>
          <w:sz w:val="24"/>
          <w:szCs w:val="24"/>
        </w:rPr>
        <w:t xml:space="preserve"> </w:t>
      </w:r>
      <w:r w:rsidR="00050EE1" w:rsidRPr="00D6593D">
        <w:rPr>
          <w:rFonts w:ascii="Times New Roman" w:hAnsi="Times New Roman" w:cs="Times New Roman"/>
          <w:sz w:val="24"/>
          <w:szCs w:val="24"/>
        </w:rPr>
        <w:t>zakresie przetwarzania danych osobowych</w:t>
      </w:r>
      <w:r w:rsidR="00050EE1" w:rsidRPr="00D659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zobowiązane są do uniemożliwienia nieupoważnionym osobom uzyskania dostępu do informacji objętych zgłoszeniem oraz zapewnienia ochrony poufności tożsamości </w:t>
      </w:r>
      <w:r w:rsidR="00BA4A7C" w:rsidRPr="00D6593D">
        <w:rPr>
          <w:rFonts w:ascii="Times New Roman" w:hAnsi="Times New Roman" w:cs="Times New Roman"/>
          <w:sz w:val="24"/>
          <w:szCs w:val="24"/>
        </w:rPr>
        <w:t>zgłaszającego/sygnalisty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, osoby, której dotyczy zgłoszenie oraz osoby </w:t>
      </w:r>
      <w:r w:rsidR="001518D3" w:rsidRPr="00D6593D">
        <w:rPr>
          <w:rFonts w:ascii="Times New Roman" w:hAnsi="Times New Roman" w:cs="Times New Roman"/>
          <w:sz w:val="24"/>
          <w:szCs w:val="24"/>
        </w:rPr>
        <w:t xml:space="preserve">trzeciej 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wskazanej w zgłoszeniu. Ochrona poufności dotyczy informacji, na podstawie których można </w:t>
      </w:r>
      <w:r w:rsidR="00050EE1" w:rsidRPr="00551AC0">
        <w:rPr>
          <w:rFonts w:ascii="Times New Roman" w:hAnsi="Times New Roman" w:cs="Times New Roman"/>
          <w:sz w:val="24"/>
          <w:szCs w:val="24"/>
        </w:rPr>
        <w:t>bezpośrednio lub pośrednio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zidentyfikować tożsamość takich osób.</w:t>
      </w:r>
      <w:r w:rsidR="00B244E3" w:rsidRPr="00D6593D">
        <w:rPr>
          <w:rFonts w:ascii="Times New Roman" w:hAnsi="Times New Roman" w:cs="Times New Roman"/>
          <w:sz w:val="24"/>
          <w:szCs w:val="24"/>
        </w:rPr>
        <w:t xml:space="preserve"> Zachowanie tajemnicy </w:t>
      </w:r>
      <w:r w:rsidR="00BC5DA3" w:rsidRPr="00D6593D">
        <w:rPr>
          <w:rFonts w:ascii="Times New Roman" w:hAnsi="Times New Roman" w:cs="Times New Roman"/>
          <w:sz w:val="24"/>
          <w:szCs w:val="24"/>
        </w:rPr>
        <w:t>(</w:t>
      </w:r>
      <w:r w:rsidR="00B244E3" w:rsidRPr="00D6593D">
        <w:rPr>
          <w:rFonts w:ascii="Times New Roman" w:hAnsi="Times New Roman" w:cs="Times New Roman"/>
          <w:sz w:val="24"/>
          <w:szCs w:val="24"/>
        </w:rPr>
        <w:t>w zakresie informacji i</w:t>
      </w:r>
      <w:r w:rsidR="00BA4A7C" w:rsidRPr="00D6593D">
        <w:rPr>
          <w:rFonts w:ascii="Times New Roman" w:hAnsi="Times New Roman" w:cs="Times New Roman"/>
          <w:sz w:val="24"/>
          <w:szCs w:val="24"/>
        </w:rPr>
        <w:t> </w:t>
      </w:r>
      <w:r w:rsidR="00B244E3" w:rsidRPr="00D6593D">
        <w:rPr>
          <w:rFonts w:ascii="Times New Roman" w:hAnsi="Times New Roman" w:cs="Times New Roman"/>
          <w:sz w:val="24"/>
          <w:szCs w:val="24"/>
        </w:rPr>
        <w:t>danych osobowych, uzyskane w ramach przyjmowania i weryfikacji zgłoszeń wewnę</w:t>
      </w:r>
      <w:r w:rsidR="00551AC0">
        <w:rPr>
          <w:rFonts w:ascii="Times New Roman" w:hAnsi="Times New Roman" w:cs="Times New Roman"/>
          <w:sz w:val="24"/>
          <w:szCs w:val="24"/>
        </w:rPr>
        <w:t>trznych</w:t>
      </w:r>
      <w:r w:rsidR="00B244E3" w:rsidRPr="00D6593D">
        <w:rPr>
          <w:rFonts w:ascii="Times New Roman" w:hAnsi="Times New Roman" w:cs="Times New Roman"/>
          <w:sz w:val="24"/>
          <w:szCs w:val="24"/>
        </w:rPr>
        <w:t xml:space="preserve"> oraz podejmowania działań następczych</w:t>
      </w:r>
      <w:r w:rsidR="00BC5DA3" w:rsidRPr="00D6593D">
        <w:rPr>
          <w:rFonts w:ascii="Times New Roman" w:hAnsi="Times New Roman" w:cs="Times New Roman"/>
          <w:sz w:val="24"/>
          <w:szCs w:val="24"/>
        </w:rPr>
        <w:t>)</w:t>
      </w:r>
      <w:r w:rsidR="00B244E3" w:rsidRPr="00D6593D">
        <w:rPr>
          <w:rFonts w:ascii="Times New Roman" w:hAnsi="Times New Roman" w:cs="Times New Roman"/>
          <w:sz w:val="24"/>
          <w:szCs w:val="24"/>
        </w:rPr>
        <w:t xml:space="preserve"> obliguje </w:t>
      </w:r>
      <w:r w:rsidR="00D013A9" w:rsidRPr="00D6593D">
        <w:rPr>
          <w:rFonts w:ascii="Times New Roman" w:hAnsi="Times New Roman" w:cs="Times New Roman"/>
          <w:sz w:val="24"/>
          <w:szCs w:val="24"/>
        </w:rPr>
        <w:t>osoby upoważnione</w:t>
      </w:r>
      <w:r w:rsidR="00B244E3" w:rsidRPr="00D6593D">
        <w:rPr>
          <w:rFonts w:ascii="Times New Roman" w:hAnsi="Times New Roman" w:cs="Times New Roman"/>
          <w:sz w:val="24"/>
          <w:szCs w:val="24"/>
        </w:rPr>
        <w:t xml:space="preserve"> także </w:t>
      </w:r>
      <w:r w:rsidR="00B244E3" w:rsidRPr="00551AC0">
        <w:rPr>
          <w:rFonts w:ascii="Times New Roman" w:hAnsi="Times New Roman" w:cs="Times New Roman"/>
          <w:sz w:val="24"/>
          <w:szCs w:val="24"/>
        </w:rPr>
        <w:t>po ustaniu</w:t>
      </w:r>
      <w:r w:rsidR="00B244E3" w:rsidRPr="00D6593D">
        <w:rPr>
          <w:rFonts w:ascii="Times New Roman" w:hAnsi="Times New Roman" w:cs="Times New Roman"/>
          <w:sz w:val="24"/>
          <w:szCs w:val="24"/>
        </w:rPr>
        <w:t xml:space="preserve"> stosunku pracy/służby lub innego stosunku prawnego, w ramach którego wykonywały tę pracę/służbę. </w:t>
      </w:r>
    </w:p>
    <w:p w:rsidR="00BA4A7C" w:rsidRPr="00D6593D" w:rsidRDefault="00BA4A7C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4E3" w:rsidRPr="00D6593D" w:rsidRDefault="00BA4A7C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2. </w:t>
      </w:r>
      <w:r w:rsidR="00991B0F" w:rsidRPr="00D6593D">
        <w:rPr>
          <w:rFonts w:ascii="Times New Roman" w:hAnsi="Times New Roman" w:cs="Times New Roman"/>
          <w:sz w:val="24"/>
          <w:szCs w:val="24"/>
        </w:rPr>
        <w:t>Wzór oświadczenia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o zachowaniu poufności stanowi </w:t>
      </w:r>
      <w:r w:rsidR="00050EE1" w:rsidRPr="00AB09C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A0F20" w:rsidRPr="00AB09CE">
        <w:rPr>
          <w:rFonts w:ascii="Times New Roman" w:hAnsi="Times New Roman" w:cs="Times New Roman"/>
          <w:sz w:val="24"/>
          <w:szCs w:val="24"/>
        </w:rPr>
        <w:t>3</w:t>
      </w:r>
      <w:r w:rsidRPr="00D6593D">
        <w:rPr>
          <w:rFonts w:ascii="Times New Roman" w:hAnsi="Times New Roman" w:cs="Times New Roman"/>
          <w:sz w:val="24"/>
          <w:szCs w:val="24"/>
        </w:rPr>
        <w:t xml:space="preserve"> do </w:t>
      </w:r>
      <w:r w:rsidR="00991B0F" w:rsidRPr="00D6593D">
        <w:rPr>
          <w:rFonts w:ascii="Times New Roman" w:hAnsi="Times New Roman" w:cs="Times New Roman"/>
          <w:sz w:val="24"/>
          <w:szCs w:val="24"/>
        </w:rPr>
        <w:t>procedury zgłoszeń wewnętrznych.</w:t>
      </w:r>
    </w:p>
    <w:p w:rsidR="00BA4A7C" w:rsidRPr="00D6593D" w:rsidRDefault="00BA4A7C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F0E" w:rsidRPr="00D6593D" w:rsidRDefault="00BA4A7C" w:rsidP="00D6593D">
      <w:pPr>
        <w:suppressAutoHyphens/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3</w:t>
      </w:r>
      <w:r w:rsidR="00952F0E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8F24D3" w:rsidRPr="00D6593D">
        <w:rPr>
          <w:rFonts w:ascii="Times New Roman" w:hAnsi="Times New Roman" w:cs="Times New Roman"/>
          <w:sz w:val="24"/>
          <w:szCs w:val="24"/>
        </w:rPr>
        <w:t>Na każdym etapie</w:t>
      </w:r>
      <w:r w:rsidR="00952F0E" w:rsidRPr="00D6593D">
        <w:rPr>
          <w:rFonts w:ascii="Times New Roman" w:hAnsi="Times New Roman" w:cs="Times New Roman"/>
          <w:sz w:val="24"/>
          <w:szCs w:val="24"/>
        </w:rPr>
        <w:t xml:space="preserve"> procedowania zgłoszenia, osoby do tego upoważnione, posługują się jedynie numerem sprawy/zgłoszenia.</w:t>
      </w:r>
    </w:p>
    <w:p w:rsidR="00412A57" w:rsidRPr="00D6593D" w:rsidRDefault="00952F0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E1" w:rsidRPr="00D6593D" w:rsidRDefault="00BD479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9</w:t>
      </w:r>
      <w:r w:rsidR="00472583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472583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76F0B">
        <w:rPr>
          <w:rFonts w:ascii="Times New Roman" w:hAnsi="Times New Roman" w:cs="Times New Roman"/>
          <w:sz w:val="24"/>
          <w:szCs w:val="24"/>
        </w:rPr>
        <w:t>W przypadku</w:t>
      </w:r>
      <w:r w:rsidR="000F7BFA">
        <w:rPr>
          <w:rFonts w:ascii="Times New Roman" w:hAnsi="Times New Roman" w:cs="Times New Roman"/>
          <w:sz w:val="24"/>
          <w:szCs w:val="24"/>
        </w:rPr>
        <w:t>,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gdy zgłoszenie wewnętrzne zostało przyjęte przez </w:t>
      </w:r>
      <w:r w:rsidR="00472583" w:rsidRPr="00D6593D">
        <w:rPr>
          <w:rFonts w:ascii="Times New Roman" w:hAnsi="Times New Roman" w:cs="Times New Roman"/>
          <w:sz w:val="24"/>
          <w:szCs w:val="24"/>
        </w:rPr>
        <w:t>osobę nieposiadającą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upoważnienia</w:t>
      </w:r>
      <w:r w:rsidR="00472583" w:rsidRPr="00D6593D">
        <w:rPr>
          <w:rFonts w:ascii="Times New Roman" w:hAnsi="Times New Roman" w:cs="Times New Roman"/>
          <w:sz w:val="24"/>
          <w:szCs w:val="24"/>
        </w:rPr>
        <w:t xml:space="preserve"> w tym zakresie, osoba ta zobowiązana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jest do:</w:t>
      </w:r>
    </w:p>
    <w:p w:rsidR="0057082A" w:rsidRPr="00D6593D" w:rsidRDefault="00472583" w:rsidP="00D6593D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lastRenderedPageBreak/>
        <w:t>zachowania w tajemnicy</w:t>
      </w:r>
      <w:r w:rsidR="00050EE1" w:rsidRPr="00D6593D">
        <w:rPr>
          <w:rFonts w:ascii="Times New Roman" w:hAnsi="Times New Roman" w:cs="Times New Roman"/>
          <w:sz w:val="24"/>
          <w:szCs w:val="24"/>
        </w:rPr>
        <w:t xml:space="preserve"> informacji mogących skutkować ustaleniem tożsamości </w:t>
      </w:r>
      <w:r w:rsidR="00BA4A7C" w:rsidRPr="00D6593D">
        <w:rPr>
          <w:rFonts w:ascii="Times New Roman" w:hAnsi="Times New Roman" w:cs="Times New Roman"/>
          <w:sz w:val="24"/>
          <w:szCs w:val="24"/>
        </w:rPr>
        <w:t>zgłaszającego</w:t>
      </w:r>
      <w:r w:rsidR="0057082A" w:rsidRPr="00D6593D">
        <w:rPr>
          <w:rFonts w:ascii="Times New Roman" w:hAnsi="Times New Roman" w:cs="Times New Roman"/>
          <w:sz w:val="24"/>
          <w:szCs w:val="24"/>
        </w:rPr>
        <w:t>, osoby, której dotyczy zgłoszenie oraz osoby</w:t>
      </w:r>
      <w:r w:rsidR="00831B77" w:rsidRPr="00D6593D">
        <w:rPr>
          <w:rFonts w:ascii="Times New Roman" w:hAnsi="Times New Roman" w:cs="Times New Roman"/>
          <w:sz w:val="24"/>
          <w:szCs w:val="24"/>
        </w:rPr>
        <w:t xml:space="preserve"> trzeciej</w:t>
      </w:r>
      <w:r w:rsidR="0057082A" w:rsidRPr="00D6593D">
        <w:rPr>
          <w:rFonts w:ascii="Times New Roman" w:hAnsi="Times New Roman" w:cs="Times New Roman"/>
          <w:sz w:val="24"/>
          <w:szCs w:val="24"/>
        </w:rPr>
        <w:t xml:space="preserve"> wskazanej w</w:t>
      </w:r>
      <w:r w:rsidR="00AD1AAE">
        <w:rPr>
          <w:rFonts w:ascii="Times New Roman" w:hAnsi="Times New Roman" w:cs="Times New Roman"/>
          <w:sz w:val="24"/>
          <w:szCs w:val="24"/>
        </w:rPr>
        <w:t> </w:t>
      </w:r>
      <w:r w:rsidR="0057082A" w:rsidRPr="00D6593D">
        <w:rPr>
          <w:rFonts w:ascii="Times New Roman" w:hAnsi="Times New Roman" w:cs="Times New Roman"/>
          <w:sz w:val="24"/>
          <w:szCs w:val="24"/>
        </w:rPr>
        <w:t>zgłoszeniu;</w:t>
      </w:r>
    </w:p>
    <w:p w:rsidR="00050EE1" w:rsidRPr="00D6593D" w:rsidRDefault="00050EE1" w:rsidP="00D6593D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niezwłocznego przekazania zgłoszenia wewnętrznego bezpośrednio Komendantowi </w:t>
      </w:r>
      <w:r w:rsidR="006B7829">
        <w:rPr>
          <w:rFonts w:ascii="Times New Roman" w:hAnsi="Times New Roman" w:cs="Times New Roman"/>
          <w:sz w:val="24"/>
          <w:szCs w:val="24"/>
        </w:rPr>
        <w:t>Powiatowemu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6B7829">
        <w:rPr>
          <w:rFonts w:ascii="Times New Roman" w:hAnsi="Times New Roman" w:cs="Times New Roman"/>
          <w:sz w:val="24"/>
          <w:szCs w:val="24"/>
        </w:rPr>
        <w:t>Namysłowie</w:t>
      </w:r>
      <w:r w:rsidRPr="00D6593D">
        <w:rPr>
          <w:rFonts w:ascii="Times New Roman" w:hAnsi="Times New Roman" w:cs="Times New Roman"/>
          <w:sz w:val="24"/>
          <w:szCs w:val="24"/>
        </w:rPr>
        <w:t xml:space="preserve"> lub </w:t>
      </w:r>
      <w:r w:rsidR="006B7829">
        <w:rPr>
          <w:rFonts w:ascii="Times New Roman" w:hAnsi="Times New Roman" w:cs="Times New Roman"/>
          <w:sz w:val="24"/>
          <w:szCs w:val="24"/>
        </w:rPr>
        <w:t>I zastępcy Komendanta Powiatowego Policji w Namysłowie</w:t>
      </w:r>
      <w:r w:rsidRPr="00D6593D">
        <w:rPr>
          <w:rFonts w:ascii="Times New Roman" w:hAnsi="Times New Roman" w:cs="Times New Roman"/>
          <w:sz w:val="24"/>
          <w:szCs w:val="24"/>
        </w:rPr>
        <w:t>, bez wprowadzania jakichkolwiek zmian w tym zgłoszeniu.</w:t>
      </w:r>
    </w:p>
    <w:p w:rsidR="00FB5061" w:rsidRPr="00D6593D" w:rsidRDefault="00FB5061" w:rsidP="00D6593D">
      <w:pPr>
        <w:suppressAutoHyphens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EE1" w:rsidRPr="00D6593D" w:rsidRDefault="00BD479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10</w:t>
      </w:r>
      <w:r w:rsidR="00FB5061" w:rsidRPr="00D6593D">
        <w:rPr>
          <w:rFonts w:ascii="Times New Roman" w:hAnsi="Times New Roman" w:cs="Times New Roman"/>
          <w:sz w:val="24"/>
          <w:szCs w:val="24"/>
        </w:rPr>
        <w:t>. Klauzulę informacyjną dotyczącą</w:t>
      </w:r>
      <w:r w:rsidR="00686A06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11DAB" w:rsidRPr="00D6593D">
        <w:rPr>
          <w:rFonts w:ascii="Times New Roman" w:hAnsi="Times New Roman" w:cs="Times New Roman"/>
          <w:sz w:val="24"/>
          <w:szCs w:val="24"/>
        </w:rPr>
        <w:t>przetwarzania danych osobowych</w:t>
      </w:r>
      <w:r w:rsidR="00686A06" w:rsidRPr="00D6593D">
        <w:rPr>
          <w:rFonts w:ascii="Times New Roman" w:hAnsi="Times New Roman" w:cs="Times New Roman"/>
          <w:sz w:val="24"/>
          <w:szCs w:val="24"/>
        </w:rPr>
        <w:t xml:space="preserve"> w</w:t>
      </w:r>
      <w:r w:rsidR="00EA6A6D" w:rsidRPr="00D6593D">
        <w:rPr>
          <w:rFonts w:ascii="Times New Roman" w:hAnsi="Times New Roman" w:cs="Times New Roman"/>
          <w:sz w:val="24"/>
          <w:szCs w:val="24"/>
        </w:rPr>
        <w:t xml:space="preserve"> związku ze zgłoszeniem</w:t>
      </w:r>
      <w:r w:rsidR="00686A06" w:rsidRPr="00D6593D">
        <w:rPr>
          <w:rFonts w:ascii="Times New Roman" w:hAnsi="Times New Roman" w:cs="Times New Roman"/>
          <w:sz w:val="24"/>
          <w:szCs w:val="24"/>
        </w:rPr>
        <w:t xml:space="preserve"> naruszenia </w:t>
      </w:r>
      <w:r w:rsidR="0033762E" w:rsidRPr="00D6593D">
        <w:rPr>
          <w:rFonts w:ascii="Times New Roman" w:hAnsi="Times New Roman" w:cs="Times New Roman"/>
          <w:sz w:val="24"/>
          <w:szCs w:val="24"/>
        </w:rPr>
        <w:t>prawa</w:t>
      </w:r>
      <w:r w:rsidR="00686A06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96762" w:rsidRPr="00D6593D">
        <w:rPr>
          <w:rFonts w:ascii="Times New Roman" w:hAnsi="Times New Roman" w:cs="Times New Roman"/>
          <w:sz w:val="24"/>
          <w:szCs w:val="24"/>
        </w:rPr>
        <w:t>zawiera</w:t>
      </w:r>
      <w:r w:rsidR="00686A06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686A06" w:rsidRPr="00AB09CE">
        <w:rPr>
          <w:rFonts w:ascii="Times New Roman" w:hAnsi="Times New Roman" w:cs="Times New Roman"/>
          <w:sz w:val="24"/>
          <w:szCs w:val="24"/>
        </w:rPr>
        <w:t>załącz</w:t>
      </w:r>
      <w:r w:rsidR="00D76F0B" w:rsidRPr="00AB09CE">
        <w:rPr>
          <w:rFonts w:ascii="Times New Roman" w:hAnsi="Times New Roman" w:cs="Times New Roman"/>
          <w:sz w:val="24"/>
          <w:szCs w:val="24"/>
        </w:rPr>
        <w:t>nik Nr 4</w:t>
      </w:r>
      <w:r w:rsidR="00FB5061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BA4A7C" w:rsidRPr="00D6593D">
        <w:rPr>
          <w:rFonts w:ascii="Times New Roman" w:hAnsi="Times New Roman" w:cs="Times New Roman"/>
          <w:sz w:val="24"/>
          <w:szCs w:val="24"/>
        </w:rPr>
        <w:t xml:space="preserve">do </w:t>
      </w:r>
      <w:r w:rsidR="00FB5061" w:rsidRPr="00D6593D">
        <w:rPr>
          <w:rFonts w:ascii="Times New Roman" w:hAnsi="Times New Roman" w:cs="Times New Roman"/>
          <w:sz w:val="24"/>
          <w:szCs w:val="24"/>
        </w:rPr>
        <w:t>procedury zgłoszeń wewnętrznych.</w:t>
      </w:r>
    </w:p>
    <w:p w:rsidR="00FB5061" w:rsidRPr="00D6593D" w:rsidRDefault="00FB5061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62E" w:rsidRPr="00D6593D" w:rsidRDefault="00BD479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11</w:t>
      </w:r>
      <w:r w:rsidR="0033762E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FB5061" w:rsidRPr="00D6593D">
        <w:rPr>
          <w:rFonts w:ascii="Times New Roman" w:hAnsi="Times New Roman" w:cs="Times New Roman"/>
          <w:sz w:val="24"/>
          <w:szCs w:val="24"/>
        </w:rPr>
        <w:t xml:space="preserve"> Klauzulę informacyjną dotyczącą</w:t>
      </w:r>
      <w:r w:rsidR="0033762E" w:rsidRPr="00D6593D">
        <w:rPr>
          <w:rFonts w:ascii="Times New Roman" w:hAnsi="Times New Roman" w:cs="Times New Roman"/>
          <w:sz w:val="24"/>
          <w:szCs w:val="24"/>
        </w:rPr>
        <w:t xml:space="preserve"> przetwarzania danyc</w:t>
      </w:r>
      <w:r w:rsidR="00EA6A6D" w:rsidRPr="00D6593D">
        <w:rPr>
          <w:rFonts w:ascii="Times New Roman" w:hAnsi="Times New Roman" w:cs="Times New Roman"/>
          <w:sz w:val="24"/>
          <w:szCs w:val="24"/>
        </w:rPr>
        <w:t>h osobowych osób, których dane</w:t>
      </w:r>
      <w:r w:rsidR="0033762E" w:rsidRPr="00D6593D">
        <w:rPr>
          <w:rFonts w:ascii="Times New Roman" w:hAnsi="Times New Roman" w:cs="Times New Roman"/>
          <w:sz w:val="24"/>
          <w:szCs w:val="24"/>
        </w:rPr>
        <w:t xml:space="preserve"> zostały pozyskane w związku ze zgłoszeniem naruszenia prawa </w:t>
      </w:r>
      <w:r w:rsidR="00996762" w:rsidRPr="00D6593D">
        <w:rPr>
          <w:rFonts w:ascii="Times New Roman" w:hAnsi="Times New Roman" w:cs="Times New Roman"/>
          <w:sz w:val="24"/>
          <w:szCs w:val="24"/>
        </w:rPr>
        <w:t>zawiera</w:t>
      </w:r>
      <w:r w:rsidR="0033762E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33762E" w:rsidRPr="00EF003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FB5061" w:rsidRPr="00EF003A">
        <w:rPr>
          <w:rFonts w:ascii="Times New Roman" w:hAnsi="Times New Roman" w:cs="Times New Roman"/>
          <w:sz w:val="24"/>
          <w:szCs w:val="24"/>
        </w:rPr>
        <w:t xml:space="preserve">Nr </w:t>
      </w:r>
      <w:r w:rsidR="00D76F0B" w:rsidRPr="00EF003A">
        <w:rPr>
          <w:rFonts w:ascii="Times New Roman" w:hAnsi="Times New Roman" w:cs="Times New Roman"/>
          <w:sz w:val="24"/>
          <w:szCs w:val="24"/>
        </w:rPr>
        <w:t>5</w:t>
      </w:r>
      <w:r w:rsidR="009864E7" w:rsidRPr="00EF003A">
        <w:rPr>
          <w:rFonts w:ascii="Times New Roman" w:hAnsi="Times New Roman" w:cs="Times New Roman"/>
          <w:sz w:val="24"/>
          <w:szCs w:val="24"/>
        </w:rPr>
        <w:t xml:space="preserve"> do</w:t>
      </w:r>
      <w:r w:rsidR="0033762E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FB5061" w:rsidRPr="00D6593D">
        <w:rPr>
          <w:rFonts w:ascii="Times New Roman" w:hAnsi="Times New Roman" w:cs="Times New Roman"/>
          <w:sz w:val="24"/>
          <w:szCs w:val="24"/>
        </w:rPr>
        <w:t>procedury zgłoszeń wewnętrznych.</w:t>
      </w:r>
    </w:p>
    <w:p w:rsidR="00BD28D5" w:rsidRPr="00D6593D" w:rsidRDefault="00BD28D5" w:rsidP="00D659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6" w:rsidRPr="00D6593D" w:rsidRDefault="008D3250" w:rsidP="00D659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D96428" w:rsidRDefault="00D96428" w:rsidP="00AD1A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>Sposoby przekazywania zgłoszeń</w:t>
      </w:r>
    </w:p>
    <w:p w:rsidR="00AD1AAE" w:rsidRPr="00572275" w:rsidRDefault="00AD1AAE" w:rsidP="00AD1AAE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572275" w:rsidRPr="006B1027" w:rsidRDefault="004858D7" w:rsidP="0057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02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D479E" w:rsidRPr="006B10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1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1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66BB" w:rsidRPr="006B1027">
        <w:rPr>
          <w:rFonts w:ascii="Times New Roman" w:hAnsi="Times New Roman" w:cs="Times New Roman"/>
          <w:bCs/>
          <w:sz w:val="24"/>
          <w:szCs w:val="24"/>
        </w:rPr>
        <w:t>1. Sposoby przekazywania zgłoszeń wewnętrznych, obejmują możli</w:t>
      </w:r>
      <w:r w:rsidR="00572275" w:rsidRPr="006B1027">
        <w:rPr>
          <w:rFonts w:ascii="Times New Roman" w:hAnsi="Times New Roman" w:cs="Times New Roman"/>
          <w:bCs/>
          <w:sz w:val="24"/>
          <w:szCs w:val="24"/>
        </w:rPr>
        <w:t xml:space="preserve">wość dokonywania zgłoszeń ustnie </w:t>
      </w:r>
      <w:r w:rsidR="00572275" w:rsidRPr="006B1027">
        <w:rPr>
          <w:rFonts w:ascii="Times New Roman" w:hAnsi="Times New Roman" w:cs="Times New Roman"/>
          <w:sz w:val="24"/>
          <w:szCs w:val="24"/>
        </w:rPr>
        <w:t>(za pośrednictwem nienagrywanej linii telefonicznej lub podczas bezpośredniego spotkania) i pisemnie (w postaci papierowej).</w:t>
      </w:r>
    </w:p>
    <w:p w:rsidR="00AD1AAE" w:rsidRPr="00572275" w:rsidRDefault="00AD1AAE" w:rsidP="00D6593D">
      <w:pPr>
        <w:spacing w:after="0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AD1AAE" w:rsidRDefault="00205348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2</w:t>
      </w:r>
      <w:r w:rsidR="00572275">
        <w:rPr>
          <w:rFonts w:ascii="Times New Roman" w:hAnsi="Times New Roman" w:cs="Times New Roman"/>
          <w:sz w:val="24"/>
          <w:szCs w:val="24"/>
        </w:rPr>
        <w:t>. Z</w:t>
      </w:r>
      <w:r w:rsidR="004858D7" w:rsidRPr="00D6593D">
        <w:rPr>
          <w:rFonts w:ascii="Times New Roman" w:hAnsi="Times New Roman" w:cs="Times New Roman"/>
          <w:sz w:val="24"/>
          <w:szCs w:val="24"/>
        </w:rPr>
        <w:t xml:space="preserve">głoszenie powinno zawierać przejrzyste i pełne wyjaśnienie przedmiotu sprawy oraz co najmniej następujące informacje: datę oraz miejsce zaistnienia naruszenia prawa lub datę i miejsce pozyskania informacji o naruszeniu </w:t>
      </w:r>
      <w:r w:rsidR="004858D7" w:rsidRPr="006B1027">
        <w:rPr>
          <w:rFonts w:ascii="Times New Roman" w:hAnsi="Times New Roman" w:cs="Times New Roman"/>
          <w:sz w:val="24"/>
          <w:szCs w:val="24"/>
        </w:rPr>
        <w:t>prawa</w:t>
      </w:r>
      <w:r w:rsidR="007F51E5" w:rsidRPr="006B1027">
        <w:rPr>
          <w:rFonts w:ascii="Times New Roman" w:hAnsi="Times New Roman" w:cs="Times New Roman"/>
          <w:sz w:val="24"/>
          <w:szCs w:val="24"/>
        </w:rPr>
        <w:t xml:space="preserve"> (wskazanie kontekstu </w:t>
      </w:r>
      <w:r w:rsidR="00362867" w:rsidRPr="006B1027">
        <w:rPr>
          <w:rFonts w:ascii="Times New Roman" w:hAnsi="Times New Roman" w:cs="Times New Roman"/>
          <w:sz w:val="24"/>
          <w:szCs w:val="24"/>
        </w:rPr>
        <w:t>związanego</w:t>
      </w:r>
      <w:r w:rsidR="007F51E5" w:rsidRPr="006B1027">
        <w:rPr>
          <w:rFonts w:ascii="Times New Roman" w:hAnsi="Times New Roman" w:cs="Times New Roman"/>
          <w:sz w:val="24"/>
          <w:szCs w:val="24"/>
        </w:rPr>
        <w:t xml:space="preserve"> z pracą/służbą w K</w:t>
      </w:r>
      <w:r w:rsidR="00B514E0">
        <w:rPr>
          <w:rFonts w:ascii="Times New Roman" w:hAnsi="Times New Roman" w:cs="Times New Roman"/>
          <w:sz w:val="24"/>
          <w:szCs w:val="24"/>
        </w:rPr>
        <w:t>PP</w:t>
      </w:r>
      <w:r w:rsidR="007F51E5" w:rsidRPr="006B1027">
        <w:rPr>
          <w:rFonts w:ascii="Times New Roman" w:hAnsi="Times New Roman" w:cs="Times New Roman"/>
          <w:sz w:val="24"/>
          <w:szCs w:val="24"/>
        </w:rPr>
        <w:t>)</w:t>
      </w:r>
      <w:r w:rsidR="004858D7" w:rsidRPr="006B1027">
        <w:rPr>
          <w:rFonts w:ascii="Times New Roman" w:hAnsi="Times New Roman" w:cs="Times New Roman"/>
          <w:sz w:val="24"/>
          <w:szCs w:val="24"/>
        </w:rPr>
        <w:t>,</w:t>
      </w:r>
      <w:r w:rsidR="004858D7" w:rsidRPr="00D6593D">
        <w:rPr>
          <w:rFonts w:ascii="Times New Roman" w:hAnsi="Times New Roman" w:cs="Times New Roman"/>
          <w:sz w:val="24"/>
          <w:szCs w:val="24"/>
        </w:rPr>
        <w:t xml:space="preserve"> opis konkretnej sytuacji lub okoliczności stwarzających możliwość wystąpienia naruszenia prawa, wskazanie podmiotu, którego dotyczy zgłoszenie, wskazanie ewentualnych świadków naruszenia prawa, wskazanie w</w:t>
      </w:r>
      <w:r w:rsidR="00981929">
        <w:rPr>
          <w:rFonts w:ascii="Times New Roman" w:hAnsi="Times New Roman" w:cs="Times New Roman"/>
          <w:sz w:val="24"/>
          <w:szCs w:val="24"/>
        </w:rPr>
        <w:t>szystkich dowodów i informacji</w:t>
      </w:r>
      <w:r w:rsidR="004858D7" w:rsidRPr="00D6593D">
        <w:rPr>
          <w:rFonts w:ascii="Times New Roman" w:hAnsi="Times New Roman" w:cs="Times New Roman"/>
          <w:sz w:val="24"/>
          <w:szCs w:val="24"/>
        </w:rPr>
        <w:t xml:space="preserve">, które mogą okazać się pomocne w procesie rozpatrywania zgłoszenia, wskazanie preferowanego </w:t>
      </w:r>
      <w:r w:rsidR="00036322" w:rsidRPr="00D6593D">
        <w:rPr>
          <w:rFonts w:ascii="Times New Roman" w:hAnsi="Times New Roman" w:cs="Times New Roman"/>
          <w:sz w:val="24"/>
          <w:szCs w:val="24"/>
        </w:rPr>
        <w:t>adresu do kontaktu</w:t>
      </w:r>
      <w:r w:rsidR="004858D7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FD07FC" w:rsidRPr="00D6593D">
        <w:rPr>
          <w:rFonts w:ascii="Times New Roman" w:hAnsi="Times New Roman" w:cs="Times New Roman"/>
          <w:sz w:val="24"/>
          <w:szCs w:val="24"/>
        </w:rPr>
        <w:t>W</w:t>
      </w:r>
      <w:r w:rsidR="00772ABE" w:rsidRPr="00D6593D">
        <w:rPr>
          <w:rFonts w:ascii="Times New Roman" w:hAnsi="Times New Roman" w:cs="Times New Roman"/>
          <w:sz w:val="24"/>
          <w:szCs w:val="24"/>
        </w:rPr>
        <w:t>zór</w:t>
      </w:r>
      <w:r w:rsidR="004858D7" w:rsidRPr="00D6593D">
        <w:rPr>
          <w:rFonts w:ascii="Times New Roman" w:hAnsi="Times New Roman" w:cs="Times New Roman"/>
          <w:sz w:val="24"/>
          <w:szCs w:val="24"/>
        </w:rPr>
        <w:t xml:space="preserve"> formularza zgłoszenia stanowi </w:t>
      </w:r>
      <w:r w:rsidR="004858D7" w:rsidRPr="00AA351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81929" w:rsidRPr="00AA3514">
        <w:rPr>
          <w:rFonts w:ascii="Times New Roman" w:hAnsi="Times New Roman" w:cs="Times New Roman"/>
          <w:sz w:val="24"/>
          <w:szCs w:val="24"/>
        </w:rPr>
        <w:t>6</w:t>
      </w:r>
      <w:r w:rsidR="004858D7" w:rsidRPr="00D6593D">
        <w:rPr>
          <w:rFonts w:ascii="Times New Roman" w:hAnsi="Times New Roman" w:cs="Times New Roman"/>
          <w:sz w:val="24"/>
          <w:szCs w:val="24"/>
        </w:rPr>
        <w:t xml:space="preserve"> do </w:t>
      </w:r>
      <w:r w:rsidR="00772ABE" w:rsidRPr="00D6593D">
        <w:rPr>
          <w:rFonts w:ascii="Times New Roman" w:hAnsi="Times New Roman" w:cs="Times New Roman"/>
          <w:sz w:val="24"/>
          <w:szCs w:val="24"/>
        </w:rPr>
        <w:t>procedury zgłoszeń wewnętrznych.</w:t>
      </w:r>
      <w:r w:rsidR="00FD07FC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7F51E5">
        <w:rPr>
          <w:rFonts w:ascii="Times New Roman" w:hAnsi="Times New Roman" w:cs="Times New Roman"/>
          <w:sz w:val="24"/>
          <w:szCs w:val="24"/>
        </w:rPr>
        <w:t>Stosowanie formularza nie jest obligatoryjne.</w:t>
      </w:r>
    </w:p>
    <w:p w:rsidR="00F50751" w:rsidRPr="00F50751" w:rsidRDefault="00F50751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751" w:rsidRDefault="00F50751" w:rsidP="00F5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751">
        <w:rPr>
          <w:rFonts w:ascii="Times New Roman" w:hAnsi="Times New Roman" w:cs="Times New Roman"/>
          <w:sz w:val="24"/>
          <w:szCs w:val="24"/>
        </w:rPr>
        <w:t xml:space="preserve">3. Zgłoszenie ustne, za pośrednictwem </w:t>
      </w:r>
      <w:r w:rsidRPr="00E2501C">
        <w:rPr>
          <w:rFonts w:ascii="Times New Roman" w:hAnsi="Times New Roman" w:cs="Times New Roman"/>
          <w:sz w:val="24"/>
          <w:szCs w:val="24"/>
        </w:rPr>
        <w:t>nienagrywanej linii telefonicznej</w:t>
      </w:r>
      <w:r w:rsidRPr="00F50751">
        <w:rPr>
          <w:rFonts w:ascii="Times New Roman" w:hAnsi="Times New Roman" w:cs="Times New Roman"/>
          <w:sz w:val="24"/>
          <w:szCs w:val="24"/>
        </w:rPr>
        <w:t xml:space="preserve"> pod numerem telefonu: </w:t>
      </w:r>
      <w:r w:rsidR="00B514E0">
        <w:rPr>
          <w:rFonts w:ascii="Times New Roman" w:hAnsi="Times New Roman" w:cs="Times New Roman"/>
          <w:sz w:val="24"/>
          <w:szCs w:val="24"/>
        </w:rPr>
        <w:t>47 862</w:t>
      </w:r>
      <w:r w:rsidRPr="00E2501C">
        <w:rPr>
          <w:rFonts w:ascii="Times New Roman" w:hAnsi="Times New Roman" w:cs="Times New Roman"/>
          <w:sz w:val="24"/>
          <w:szCs w:val="24"/>
        </w:rPr>
        <w:t xml:space="preserve"> </w:t>
      </w:r>
      <w:r w:rsidR="00B514E0">
        <w:rPr>
          <w:rFonts w:ascii="Times New Roman" w:hAnsi="Times New Roman" w:cs="Times New Roman"/>
          <w:sz w:val="24"/>
          <w:szCs w:val="24"/>
        </w:rPr>
        <w:t>7210</w:t>
      </w:r>
      <w:r w:rsidRPr="00F50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751">
        <w:rPr>
          <w:rFonts w:ascii="Times New Roman" w:hAnsi="Times New Roman" w:cs="Times New Roman"/>
          <w:sz w:val="24"/>
          <w:szCs w:val="24"/>
        </w:rPr>
        <w:t>dokonane może być od poniedziałku</w:t>
      </w:r>
      <w:r>
        <w:rPr>
          <w:rFonts w:ascii="Times New Roman" w:hAnsi="Times New Roman" w:cs="Times New Roman"/>
          <w:sz w:val="24"/>
          <w:szCs w:val="24"/>
        </w:rPr>
        <w:t xml:space="preserve"> do piątku w godz. od 7:30 do </w:t>
      </w:r>
      <w:r w:rsidRPr="006B1027">
        <w:rPr>
          <w:rFonts w:ascii="Times New Roman" w:hAnsi="Times New Roman" w:cs="Times New Roman"/>
          <w:sz w:val="24"/>
          <w:szCs w:val="24"/>
        </w:rPr>
        <w:t>14:00</w:t>
      </w:r>
      <w:r w:rsidRPr="00F50751">
        <w:rPr>
          <w:rFonts w:ascii="Times New Roman" w:hAnsi="Times New Roman" w:cs="Times New Roman"/>
          <w:sz w:val="24"/>
          <w:szCs w:val="24"/>
        </w:rPr>
        <w:t xml:space="preserve"> (poza dniami ustawowo wolnymi od pracy).</w:t>
      </w:r>
      <w:r w:rsidRPr="00F5075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50751">
        <w:rPr>
          <w:rFonts w:ascii="Times New Roman" w:hAnsi="Times New Roman" w:cs="Times New Roman"/>
          <w:sz w:val="24"/>
          <w:szCs w:val="24"/>
        </w:rPr>
        <w:t>Zgłosz</w:t>
      </w:r>
      <w:r w:rsidR="00C25A36">
        <w:rPr>
          <w:rFonts w:ascii="Times New Roman" w:hAnsi="Times New Roman" w:cs="Times New Roman"/>
          <w:sz w:val="24"/>
          <w:szCs w:val="24"/>
        </w:rPr>
        <w:t>enie to</w:t>
      </w:r>
      <w:r w:rsidRPr="00F50751">
        <w:rPr>
          <w:rFonts w:ascii="Times New Roman" w:hAnsi="Times New Roman" w:cs="Times New Roman"/>
          <w:sz w:val="24"/>
          <w:szCs w:val="24"/>
        </w:rPr>
        <w:t xml:space="preserve"> dokumentowane jest w</w:t>
      </w:r>
      <w:r w:rsidR="006B1027">
        <w:rPr>
          <w:rFonts w:ascii="Times New Roman" w:hAnsi="Times New Roman" w:cs="Times New Roman"/>
          <w:sz w:val="24"/>
          <w:szCs w:val="24"/>
        </w:rPr>
        <w:t> </w:t>
      </w:r>
      <w:r w:rsidRPr="00F50751">
        <w:rPr>
          <w:rFonts w:ascii="Times New Roman" w:hAnsi="Times New Roman" w:cs="Times New Roman"/>
          <w:sz w:val="24"/>
          <w:szCs w:val="24"/>
        </w:rPr>
        <w:t xml:space="preserve">formie protokołu rozmowy, odtwarzającego dokładny jej przebieg, sporządzonego przez osobę upoważnioną do przyjmowania zgłoszeń. Zgłaszający może dokonać sprawdzenia, poprawienia i zatwierdzenia protokołu rozmowy przez jego podpisanie. </w:t>
      </w:r>
      <w:r w:rsidR="006B1027">
        <w:rPr>
          <w:rFonts w:ascii="Times New Roman" w:hAnsi="Times New Roman" w:cs="Times New Roman"/>
          <w:sz w:val="24"/>
          <w:szCs w:val="24"/>
        </w:rPr>
        <w:t>Sposób dokonania sprawdzenia ustalony zostanie ze zgłaszającym w trakcie rozmowy.</w:t>
      </w:r>
    </w:p>
    <w:p w:rsidR="003C2D9E" w:rsidRDefault="003C2D9E" w:rsidP="00F5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9E" w:rsidRPr="00F50751" w:rsidRDefault="003C2D9E" w:rsidP="00F50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C2D9E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Na wniosek zgłaszającego </w:t>
      </w:r>
      <w:r w:rsidRPr="008422D9">
        <w:rPr>
          <w:rFonts w:ascii="Times New Roman" w:hAnsi="Times New Roman" w:cs="Times New Roman"/>
          <w:sz w:val="24"/>
          <w:szCs w:val="24"/>
        </w:rPr>
        <w:t>zgłoszenie ustne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miejsce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podczas </w:t>
      </w:r>
      <w:r w:rsidRPr="008422D9">
        <w:rPr>
          <w:rFonts w:ascii="Times New Roman" w:hAnsi="Times New Roman" w:cs="Times New Roman"/>
          <w:sz w:val="24"/>
          <w:szCs w:val="24"/>
        </w:rPr>
        <w:t>bezpośredniego spotkania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2D9">
        <w:rPr>
          <w:rFonts w:ascii="Times New Roman" w:hAnsi="Times New Roman" w:cs="Times New Roman"/>
          <w:sz w:val="24"/>
          <w:szCs w:val="24"/>
        </w:rPr>
        <w:t>w K</w:t>
      </w:r>
      <w:r w:rsidR="00B514E0">
        <w:rPr>
          <w:rFonts w:ascii="Times New Roman" w:hAnsi="Times New Roman" w:cs="Times New Roman"/>
          <w:sz w:val="24"/>
          <w:szCs w:val="24"/>
        </w:rPr>
        <w:t>PP</w:t>
      </w:r>
      <w:r w:rsidRPr="008422D9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zorganizowanego w terminie 14 dni od dnia otrzymania takiego wniosku. W trosce o zachowanie poufności tożsamości </w:t>
      </w:r>
      <w:r>
        <w:rPr>
          <w:rFonts w:ascii="Times New Roman" w:hAnsi="Times New Roman" w:cs="Times New Roman"/>
          <w:sz w:val="24"/>
          <w:szCs w:val="24"/>
        </w:rPr>
        <w:t>zgłaszającego</w:t>
      </w:r>
      <w:r w:rsidRPr="00D6593D">
        <w:rPr>
          <w:rFonts w:ascii="Times New Roman" w:hAnsi="Times New Roman" w:cs="Times New Roman"/>
          <w:sz w:val="24"/>
          <w:szCs w:val="24"/>
        </w:rPr>
        <w:t xml:space="preserve">, spotkanie takie organizowane jest po uprzednim wyznaczeniu jego terminu. Preferowaną formą wyznaczenia terminu spotkania jest skorzystanie z numeru telefonu: </w:t>
      </w:r>
      <w:r w:rsidR="00B514E0">
        <w:rPr>
          <w:rFonts w:ascii="Times New Roman" w:hAnsi="Times New Roman" w:cs="Times New Roman"/>
          <w:sz w:val="24"/>
          <w:szCs w:val="24"/>
        </w:rPr>
        <w:t>47 862 7210</w:t>
      </w:r>
      <w:r w:rsidRPr="008422D9">
        <w:rPr>
          <w:rFonts w:ascii="Times New Roman" w:hAnsi="Times New Roman" w:cs="Times New Roman"/>
          <w:sz w:val="24"/>
          <w:szCs w:val="24"/>
        </w:rPr>
        <w:t>.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Podczas spotkania, za zgodą </w:t>
      </w:r>
      <w:r w:rsidR="00C25A36">
        <w:rPr>
          <w:rFonts w:ascii="Times New Roman" w:hAnsi="Times New Roman" w:cs="Times New Roman"/>
          <w:sz w:val="24"/>
          <w:szCs w:val="24"/>
        </w:rPr>
        <w:t>zgłaszającego</w:t>
      </w:r>
      <w:r w:rsidRPr="00D6593D">
        <w:rPr>
          <w:rFonts w:ascii="Times New Roman" w:hAnsi="Times New Roman" w:cs="Times New Roman"/>
          <w:sz w:val="24"/>
          <w:szCs w:val="24"/>
        </w:rPr>
        <w:t xml:space="preserve">, zgłoszenie dokumentowane jest w formie protokołu spotkania, odtwarzającego jego dokładny przebieg, przygotowanego przez osobę upoważnioną do przyjmowania zgłoszeń. Zgłaszający </w:t>
      </w:r>
      <w:r w:rsidRPr="00D6593D">
        <w:rPr>
          <w:rFonts w:ascii="Times New Roman" w:hAnsi="Times New Roman" w:cs="Times New Roman"/>
          <w:sz w:val="24"/>
          <w:szCs w:val="24"/>
        </w:rPr>
        <w:lastRenderedPageBreak/>
        <w:t>może dokonać sprawdzenia, poprawienia i zatwierdzenia protokołu spotkania</w:t>
      </w:r>
      <w:r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przez jego podpisanie.</w:t>
      </w:r>
    </w:p>
    <w:p w:rsidR="00F50751" w:rsidRDefault="00F50751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F3F" w:rsidRPr="00D6593D" w:rsidRDefault="003C2D9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4F86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205348" w:rsidRPr="00E122D9">
        <w:rPr>
          <w:rFonts w:ascii="Times New Roman" w:hAnsi="Times New Roman" w:cs="Times New Roman"/>
          <w:sz w:val="24"/>
          <w:szCs w:val="24"/>
        </w:rPr>
        <w:t xml:space="preserve">pisemne </w:t>
      </w:r>
      <w:r w:rsidR="00CE6457" w:rsidRPr="00E122D9">
        <w:rPr>
          <w:rFonts w:ascii="Times New Roman" w:hAnsi="Times New Roman" w:cs="Times New Roman"/>
          <w:sz w:val="24"/>
          <w:szCs w:val="24"/>
        </w:rPr>
        <w:t>w postaci papierowej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8A56FF" w:rsidRPr="00D6593D">
        <w:rPr>
          <w:rFonts w:ascii="Times New Roman" w:hAnsi="Times New Roman" w:cs="Times New Roman"/>
          <w:sz w:val="24"/>
          <w:szCs w:val="24"/>
        </w:rPr>
        <w:t>może być dokonane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poprzez</w:t>
      </w:r>
      <w:r w:rsidR="008A56FF" w:rsidRPr="00D6593D">
        <w:rPr>
          <w:rFonts w:ascii="Times New Roman" w:hAnsi="Times New Roman" w:cs="Times New Roman"/>
          <w:sz w:val="24"/>
          <w:szCs w:val="24"/>
        </w:rPr>
        <w:t>:</w:t>
      </w:r>
    </w:p>
    <w:p w:rsidR="00FD07FC" w:rsidRPr="00E122D9" w:rsidRDefault="008A56FF" w:rsidP="007119F7">
      <w:pPr>
        <w:numPr>
          <w:ilvl w:val="1"/>
          <w:numId w:val="23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wysłanie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go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431AEC" w:rsidRPr="00D6593D">
        <w:rPr>
          <w:rFonts w:ascii="Times New Roman" w:hAnsi="Times New Roman" w:cs="Times New Roman"/>
          <w:sz w:val="24"/>
          <w:szCs w:val="24"/>
        </w:rPr>
        <w:t xml:space="preserve">Komenda </w:t>
      </w:r>
      <w:r w:rsidR="00B514E0">
        <w:rPr>
          <w:rFonts w:ascii="Times New Roman" w:hAnsi="Times New Roman" w:cs="Times New Roman"/>
          <w:sz w:val="24"/>
          <w:szCs w:val="24"/>
        </w:rPr>
        <w:t>Powiatowa</w:t>
      </w:r>
      <w:r w:rsidR="00E122D9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D65CB8">
        <w:rPr>
          <w:rFonts w:ascii="Times New Roman" w:hAnsi="Times New Roman" w:cs="Times New Roman"/>
          <w:sz w:val="24"/>
          <w:szCs w:val="24"/>
        </w:rPr>
        <w:t>Namysłowie</w:t>
      </w:r>
      <w:r w:rsidR="00E122D9">
        <w:rPr>
          <w:rFonts w:ascii="Times New Roman" w:hAnsi="Times New Roman" w:cs="Times New Roman"/>
          <w:sz w:val="24"/>
          <w:szCs w:val="24"/>
        </w:rPr>
        <w:t>,</w:t>
      </w:r>
      <w:r w:rsidR="00E122D9">
        <w:rPr>
          <w:rFonts w:ascii="Times New Roman" w:hAnsi="Times New Roman" w:cs="Times New Roman"/>
          <w:sz w:val="24"/>
          <w:szCs w:val="24"/>
        </w:rPr>
        <w:br/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ul. </w:t>
      </w:r>
      <w:r w:rsidR="00B514E0">
        <w:rPr>
          <w:rFonts w:ascii="Times New Roman" w:hAnsi="Times New Roman" w:cs="Times New Roman"/>
          <w:sz w:val="24"/>
          <w:szCs w:val="24"/>
        </w:rPr>
        <w:t>Piłsudskiego 4, 46</w:t>
      </w:r>
      <w:r w:rsidR="00CE6457" w:rsidRPr="00D6593D">
        <w:rPr>
          <w:rFonts w:ascii="Times New Roman" w:hAnsi="Times New Roman" w:cs="Times New Roman"/>
          <w:sz w:val="24"/>
          <w:szCs w:val="24"/>
        </w:rPr>
        <w:t>-</w:t>
      </w:r>
      <w:r w:rsidR="00B514E0">
        <w:rPr>
          <w:rFonts w:ascii="Times New Roman" w:hAnsi="Times New Roman" w:cs="Times New Roman"/>
          <w:sz w:val="24"/>
          <w:szCs w:val="24"/>
        </w:rPr>
        <w:t>100 Namysłów</w:t>
      </w:r>
      <w:r w:rsidR="00CE6457" w:rsidRPr="00D6593D">
        <w:rPr>
          <w:rFonts w:ascii="Times New Roman" w:hAnsi="Times New Roman" w:cs="Times New Roman"/>
          <w:sz w:val="24"/>
          <w:szCs w:val="24"/>
        </w:rPr>
        <w:t>, w zamkniętej kopercie z dopiskiem</w:t>
      </w:r>
      <w:r w:rsidR="00205348" w:rsidRPr="00D6593D">
        <w:rPr>
          <w:rFonts w:ascii="Times New Roman" w:hAnsi="Times New Roman" w:cs="Times New Roman"/>
          <w:sz w:val="24"/>
          <w:szCs w:val="24"/>
        </w:rPr>
        <w:t>: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CE6457" w:rsidRPr="009A7783">
        <w:rPr>
          <w:rFonts w:ascii="Times New Roman" w:hAnsi="Times New Roman" w:cs="Times New Roman"/>
          <w:bCs/>
          <w:sz w:val="24"/>
          <w:szCs w:val="24"/>
        </w:rPr>
        <w:t>„</w:t>
      </w:r>
      <w:r w:rsidR="00205348" w:rsidRPr="009A7783">
        <w:rPr>
          <w:rFonts w:ascii="Times New Roman" w:hAnsi="Times New Roman" w:cs="Times New Roman"/>
          <w:bCs/>
          <w:sz w:val="24"/>
          <w:szCs w:val="24"/>
        </w:rPr>
        <w:t>zgłoszenie wewnętrzne</w:t>
      </w:r>
      <w:r w:rsidR="00CE6457" w:rsidRPr="009A7783">
        <w:rPr>
          <w:rFonts w:ascii="Times New Roman" w:hAnsi="Times New Roman" w:cs="Times New Roman"/>
          <w:bCs/>
          <w:sz w:val="24"/>
          <w:szCs w:val="24"/>
        </w:rPr>
        <w:t xml:space="preserve"> – do </w:t>
      </w:r>
      <w:r w:rsidRPr="009A7783">
        <w:rPr>
          <w:rFonts w:ascii="Times New Roman" w:hAnsi="Times New Roman" w:cs="Times New Roman"/>
          <w:bCs/>
          <w:sz w:val="24"/>
          <w:szCs w:val="24"/>
        </w:rPr>
        <w:t>rąk własnych osoby upoważnionej, nie otwierać w</w:t>
      </w:r>
      <w:r w:rsidR="00AD1AAE" w:rsidRPr="009A7783">
        <w:rPr>
          <w:rFonts w:ascii="Times New Roman" w:hAnsi="Times New Roman" w:cs="Times New Roman"/>
          <w:bCs/>
          <w:sz w:val="24"/>
          <w:szCs w:val="24"/>
        </w:rPr>
        <w:t> </w:t>
      </w:r>
      <w:r w:rsidRPr="009A7783">
        <w:rPr>
          <w:rFonts w:ascii="Times New Roman" w:hAnsi="Times New Roman" w:cs="Times New Roman"/>
          <w:bCs/>
          <w:sz w:val="24"/>
          <w:szCs w:val="24"/>
        </w:rPr>
        <w:t>sekretariacie”</w:t>
      </w:r>
      <w:r w:rsidR="00257B5B" w:rsidRPr="009A7783">
        <w:rPr>
          <w:rFonts w:ascii="Times New Roman" w:hAnsi="Times New Roman" w:cs="Times New Roman"/>
          <w:bCs/>
          <w:sz w:val="24"/>
          <w:szCs w:val="24"/>
        </w:rPr>
        <w:t>;</w:t>
      </w:r>
      <w:r w:rsidR="00CE6457" w:rsidRPr="00E122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7B5B" w:rsidRPr="00D6593D" w:rsidRDefault="008A56FF" w:rsidP="007119F7">
      <w:pPr>
        <w:numPr>
          <w:ilvl w:val="1"/>
          <w:numId w:val="23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93D">
        <w:rPr>
          <w:rFonts w:ascii="Times New Roman" w:hAnsi="Times New Roman" w:cs="Times New Roman"/>
          <w:bCs/>
          <w:sz w:val="24"/>
          <w:szCs w:val="24"/>
        </w:rPr>
        <w:t xml:space="preserve">doręczenie go osobiście </w:t>
      </w:r>
      <w:r w:rsidR="00B514E0">
        <w:rPr>
          <w:rFonts w:ascii="Times New Roman" w:hAnsi="Times New Roman" w:cs="Times New Roman"/>
          <w:bCs/>
          <w:sz w:val="24"/>
          <w:szCs w:val="24"/>
        </w:rPr>
        <w:t>w KP</w:t>
      </w:r>
      <w:r w:rsidR="005250A6" w:rsidRPr="00D6593D">
        <w:rPr>
          <w:rFonts w:ascii="Times New Roman" w:hAnsi="Times New Roman" w:cs="Times New Roman"/>
          <w:bCs/>
          <w:sz w:val="24"/>
          <w:szCs w:val="24"/>
        </w:rPr>
        <w:t xml:space="preserve">P </w:t>
      </w:r>
      <w:r w:rsidR="00D46BCB" w:rsidRPr="00D6593D">
        <w:rPr>
          <w:rFonts w:ascii="Times New Roman" w:hAnsi="Times New Roman" w:cs="Times New Roman"/>
          <w:bCs/>
          <w:sz w:val="24"/>
          <w:szCs w:val="24"/>
        </w:rPr>
        <w:t>na stanowisko</w:t>
      </w:r>
      <w:r w:rsidR="00C045B9" w:rsidRPr="00D65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4E0">
        <w:rPr>
          <w:rFonts w:ascii="Times New Roman" w:hAnsi="Times New Roman" w:cs="Times New Roman"/>
          <w:bCs/>
          <w:sz w:val="24"/>
          <w:szCs w:val="24"/>
        </w:rPr>
        <w:t>kierowania</w:t>
      </w:r>
      <w:r w:rsidR="00AF34EB" w:rsidRPr="00D6593D">
        <w:rPr>
          <w:rFonts w:ascii="Times New Roman" w:hAnsi="Times New Roman" w:cs="Times New Roman"/>
          <w:bCs/>
          <w:sz w:val="24"/>
          <w:szCs w:val="24"/>
        </w:rPr>
        <w:t>,</w:t>
      </w:r>
      <w:r w:rsidR="00AF34EB" w:rsidRPr="00D6593D">
        <w:rPr>
          <w:rFonts w:ascii="Times New Roman" w:hAnsi="Times New Roman" w:cs="Times New Roman"/>
          <w:sz w:val="24"/>
          <w:szCs w:val="24"/>
        </w:rPr>
        <w:t xml:space="preserve"> w</w:t>
      </w:r>
      <w:r w:rsidR="00C045B9" w:rsidRPr="00D6593D">
        <w:rPr>
          <w:rFonts w:ascii="Times New Roman" w:hAnsi="Times New Roman" w:cs="Times New Roman"/>
          <w:sz w:val="24"/>
          <w:szCs w:val="24"/>
        </w:rPr>
        <w:t> </w:t>
      </w:r>
      <w:r w:rsidR="00AF34EB" w:rsidRPr="00D6593D">
        <w:rPr>
          <w:rFonts w:ascii="Times New Roman" w:hAnsi="Times New Roman" w:cs="Times New Roman"/>
          <w:sz w:val="24"/>
          <w:szCs w:val="24"/>
        </w:rPr>
        <w:t xml:space="preserve">zamkniętej kopercie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AF34EB" w:rsidRPr="00D6593D">
        <w:rPr>
          <w:rFonts w:ascii="Times New Roman" w:hAnsi="Times New Roman" w:cs="Times New Roman"/>
          <w:sz w:val="24"/>
          <w:szCs w:val="24"/>
        </w:rPr>
        <w:t>z dopiskiem</w:t>
      </w:r>
      <w:r w:rsidR="000503E4">
        <w:rPr>
          <w:rFonts w:ascii="Times New Roman" w:hAnsi="Times New Roman" w:cs="Times New Roman"/>
          <w:sz w:val="24"/>
          <w:szCs w:val="24"/>
        </w:rPr>
        <w:t xml:space="preserve"> jak w pkt</w:t>
      </w:r>
      <w:r w:rsidR="00B514E0">
        <w:rPr>
          <w:rFonts w:ascii="Times New Roman" w:hAnsi="Times New Roman" w:cs="Times New Roman"/>
          <w:sz w:val="24"/>
          <w:szCs w:val="24"/>
        </w:rPr>
        <w:t>.</w:t>
      </w:r>
      <w:r w:rsidR="00FD07FC" w:rsidRPr="00D6593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8A56FF" w:rsidRPr="00D6593D" w:rsidRDefault="008A56FF" w:rsidP="00D659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F3F" w:rsidRPr="00D6593D" w:rsidRDefault="003C2D9E" w:rsidP="00D6593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F34EB" w:rsidRPr="00D659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6457" w:rsidRPr="00D6593D">
        <w:rPr>
          <w:rFonts w:ascii="Times New Roman" w:hAnsi="Times New Roman" w:cs="Times New Roman"/>
          <w:bCs/>
          <w:sz w:val="24"/>
          <w:szCs w:val="24"/>
        </w:rPr>
        <w:t>W</w:t>
      </w:r>
      <w:r w:rsidR="00205348" w:rsidRPr="00D6593D">
        <w:rPr>
          <w:rFonts w:ascii="Times New Roman" w:hAnsi="Times New Roman" w:cs="Times New Roman"/>
          <w:bCs/>
          <w:sz w:val="24"/>
          <w:szCs w:val="24"/>
        </w:rPr>
        <w:t> </w:t>
      </w:r>
      <w:r w:rsidR="00CE6457" w:rsidRPr="00D6593D">
        <w:rPr>
          <w:rFonts w:ascii="Times New Roman" w:hAnsi="Times New Roman" w:cs="Times New Roman"/>
          <w:bCs/>
          <w:sz w:val="24"/>
          <w:szCs w:val="24"/>
        </w:rPr>
        <w:t>przypadku zaistnienia okoliczności wskazanych w</w:t>
      </w:r>
      <w:r w:rsidR="008D3250" w:rsidRPr="00D6593D">
        <w:rPr>
          <w:rFonts w:ascii="Times New Roman" w:hAnsi="Times New Roman" w:cs="Times New Roman"/>
          <w:bCs/>
          <w:sz w:val="24"/>
          <w:szCs w:val="24"/>
        </w:rPr>
        <w:t xml:space="preserve"> § </w:t>
      </w:r>
      <w:r w:rsidR="006114EC" w:rsidRPr="00D6593D">
        <w:rPr>
          <w:rFonts w:ascii="Times New Roman" w:hAnsi="Times New Roman" w:cs="Times New Roman"/>
          <w:bCs/>
          <w:sz w:val="24"/>
          <w:szCs w:val="24"/>
        </w:rPr>
        <w:t>7</w:t>
      </w:r>
      <w:r w:rsidR="001723BC" w:rsidRPr="00D6593D">
        <w:rPr>
          <w:rFonts w:ascii="Times New Roman" w:hAnsi="Times New Roman" w:cs="Times New Roman"/>
          <w:bCs/>
          <w:sz w:val="24"/>
          <w:szCs w:val="24"/>
        </w:rPr>
        <w:t xml:space="preserve"> ust. 4 p</w:t>
      </w:r>
      <w:r w:rsidR="00CE6457" w:rsidRPr="00D6593D">
        <w:rPr>
          <w:rFonts w:ascii="Times New Roman" w:hAnsi="Times New Roman" w:cs="Times New Roman"/>
          <w:bCs/>
          <w:sz w:val="24"/>
          <w:szCs w:val="24"/>
        </w:rPr>
        <w:t>rocedury</w:t>
      </w:r>
      <w:r w:rsidR="00C24E7F" w:rsidRPr="00D6593D">
        <w:rPr>
          <w:rFonts w:ascii="Times New Roman" w:hAnsi="Times New Roman" w:cs="Times New Roman"/>
          <w:bCs/>
          <w:sz w:val="24"/>
          <w:szCs w:val="24"/>
        </w:rPr>
        <w:t xml:space="preserve"> zgłoszeń wewnętrznych</w:t>
      </w:r>
      <w:r w:rsidR="001723BC" w:rsidRPr="00D6593D">
        <w:rPr>
          <w:rFonts w:ascii="Times New Roman" w:hAnsi="Times New Roman" w:cs="Times New Roman"/>
          <w:bCs/>
          <w:sz w:val="24"/>
          <w:szCs w:val="24"/>
        </w:rPr>
        <w:t>,</w:t>
      </w:r>
      <w:r w:rsidR="00AF34EB" w:rsidRPr="00D6593D">
        <w:rPr>
          <w:rFonts w:ascii="Times New Roman" w:hAnsi="Times New Roman" w:cs="Times New Roman"/>
          <w:bCs/>
          <w:sz w:val="24"/>
          <w:szCs w:val="24"/>
        </w:rPr>
        <w:t xml:space="preserve"> zgłoszenie takie może być dokonane poprzez:</w:t>
      </w:r>
    </w:p>
    <w:p w:rsidR="00FD07FC" w:rsidRPr="00D6593D" w:rsidRDefault="00AF34EB" w:rsidP="00D6593D">
      <w:pPr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Pr="00E122D9">
        <w:rPr>
          <w:rFonts w:ascii="Times New Roman" w:hAnsi="Times New Roman" w:cs="Times New Roman"/>
          <w:sz w:val="24"/>
          <w:szCs w:val="24"/>
        </w:rPr>
        <w:t xml:space="preserve">Sekretariat </w:t>
      </w:r>
      <w:r w:rsidR="00960702" w:rsidRPr="00E122D9">
        <w:rPr>
          <w:rFonts w:ascii="Times New Roman" w:hAnsi="Times New Roman" w:cs="Times New Roman"/>
          <w:sz w:val="24"/>
          <w:szCs w:val="24"/>
        </w:rPr>
        <w:t>Komendanta,</w:t>
      </w:r>
      <w:r w:rsidR="00960702" w:rsidRPr="00D6593D">
        <w:rPr>
          <w:rFonts w:ascii="Times New Roman" w:hAnsi="Times New Roman" w:cs="Times New Roman"/>
          <w:sz w:val="24"/>
          <w:szCs w:val="24"/>
        </w:rPr>
        <w:t xml:space="preserve"> Komenda </w:t>
      </w:r>
      <w:r w:rsidR="00B514E0">
        <w:rPr>
          <w:rFonts w:ascii="Times New Roman" w:hAnsi="Times New Roman" w:cs="Times New Roman"/>
          <w:sz w:val="24"/>
          <w:szCs w:val="24"/>
        </w:rPr>
        <w:t>Powiatowa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Policji w</w:t>
      </w:r>
      <w:r w:rsidR="00AD1AAE">
        <w:rPr>
          <w:rFonts w:ascii="Times New Roman" w:hAnsi="Times New Roman" w:cs="Times New Roman"/>
          <w:sz w:val="24"/>
          <w:szCs w:val="24"/>
        </w:rPr>
        <w:t> </w:t>
      </w:r>
      <w:r w:rsidR="00B514E0">
        <w:rPr>
          <w:rFonts w:ascii="Times New Roman" w:hAnsi="Times New Roman" w:cs="Times New Roman"/>
          <w:sz w:val="24"/>
          <w:szCs w:val="24"/>
        </w:rPr>
        <w:t>Namysłowie</w:t>
      </w:r>
      <w:r w:rsidRPr="00D6593D">
        <w:rPr>
          <w:rFonts w:ascii="Times New Roman" w:hAnsi="Times New Roman" w:cs="Times New Roman"/>
          <w:sz w:val="24"/>
          <w:szCs w:val="24"/>
        </w:rPr>
        <w:t xml:space="preserve">, ul. </w:t>
      </w:r>
      <w:r w:rsidR="00B514E0">
        <w:rPr>
          <w:rFonts w:ascii="Times New Roman" w:hAnsi="Times New Roman" w:cs="Times New Roman"/>
          <w:sz w:val="24"/>
          <w:szCs w:val="24"/>
        </w:rPr>
        <w:t>Piłsudskiego 4, 46</w:t>
      </w:r>
      <w:r w:rsidR="00B514E0" w:rsidRPr="00D6593D">
        <w:rPr>
          <w:rFonts w:ascii="Times New Roman" w:hAnsi="Times New Roman" w:cs="Times New Roman"/>
          <w:sz w:val="24"/>
          <w:szCs w:val="24"/>
        </w:rPr>
        <w:t>-</w:t>
      </w:r>
      <w:r w:rsidR="00B514E0">
        <w:rPr>
          <w:rFonts w:ascii="Times New Roman" w:hAnsi="Times New Roman" w:cs="Times New Roman"/>
          <w:sz w:val="24"/>
          <w:szCs w:val="24"/>
        </w:rPr>
        <w:t>100 Namysłów</w:t>
      </w:r>
      <w:r w:rsidRPr="00D6593D">
        <w:rPr>
          <w:rFonts w:ascii="Times New Roman" w:hAnsi="Times New Roman" w:cs="Times New Roman"/>
          <w:sz w:val="24"/>
          <w:szCs w:val="24"/>
        </w:rPr>
        <w:t xml:space="preserve">, w zamkniętej kopercie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z dopiskiem</w:t>
      </w:r>
      <w:r w:rsidR="00C045B9" w:rsidRPr="00D6593D">
        <w:rPr>
          <w:rFonts w:ascii="Times New Roman" w:hAnsi="Times New Roman" w:cs="Times New Roman"/>
          <w:sz w:val="24"/>
          <w:szCs w:val="24"/>
        </w:rPr>
        <w:t>, jak w</w:t>
      </w:r>
      <w:r w:rsidR="00AD1AAE">
        <w:rPr>
          <w:rFonts w:ascii="Times New Roman" w:hAnsi="Times New Roman" w:cs="Times New Roman"/>
          <w:sz w:val="24"/>
          <w:szCs w:val="24"/>
        </w:rPr>
        <w:t> </w:t>
      </w:r>
      <w:r w:rsidR="003C2D9E">
        <w:rPr>
          <w:rFonts w:ascii="Times New Roman" w:hAnsi="Times New Roman" w:cs="Times New Roman"/>
          <w:sz w:val="24"/>
          <w:szCs w:val="24"/>
        </w:rPr>
        <w:t>ust. 5</w:t>
      </w:r>
      <w:r w:rsidR="00C045B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FD07FC" w:rsidRPr="00D6593D">
        <w:rPr>
          <w:rFonts w:ascii="Times New Roman" w:hAnsi="Times New Roman" w:cs="Times New Roman"/>
          <w:sz w:val="24"/>
          <w:szCs w:val="24"/>
        </w:rPr>
        <w:t>pkt 1</w:t>
      </w:r>
      <w:r w:rsidR="00257B5B" w:rsidRPr="00D6593D">
        <w:rPr>
          <w:rFonts w:ascii="Times New Roman" w:hAnsi="Times New Roman" w:cs="Times New Roman"/>
          <w:bCs/>
          <w:sz w:val="24"/>
          <w:szCs w:val="24"/>
        </w:rPr>
        <w:t>;</w:t>
      </w:r>
    </w:p>
    <w:p w:rsidR="00257B5B" w:rsidRPr="00D6593D" w:rsidRDefault="00B514E0" w:rsidP="00D6593D">
      <w:pPr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doręczenie go osobiście w KP</w:t>
      </w:r>
      <w:r w:rsidR="00AF34EB" w:rsidRPr="00D6593D">
        <w:rPr>
          <w:rFonts w:ascii="Times New Roman" w:hAnsi="Times New Roman" w:cs="Times New Roman"/>
          <w:bCs/>
          <w:sz w:val="24"/>
          <w:szCs w:val="24"/>
        </w:rPr>
        <w:t>P na stanowisko</w:t>
      </w:r>
      <w:r w:rsidR="00C045B9" w:rsidRPr="00D65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CB8">
        <w:rPr>
          <w:rFonts w:ascii="Times New Roman" w:hAnsi="Times New Roman" w:cs="Times New Roman"/>
          <w:bCs/>
          <w:sz w:val="24"/>
          <w:szCs w:val="24"/>
        </w:rPr>
        <w:t>kierowania</w:t>
      </w:r>
      <w:r w:rsidR="00AF34EB" w:rsidRPr="00D659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5B9" w:rsidRPr="00D6593D">
        <w:rPr>
          <w:rFonts w:ascii="Times New Roman" w:hAnsi="Times New Roman" w:cs="Times New Roman"/>
          <w:bCs/>
          <w:sz w:val="24"/>
          <w:szCs w:val="24"/>
        </w:rPr>
        <w:t xml:space="preserve">lub do </w:t>
      </w:r>
      <w:r w:rsidR="00D65CB8">
        <w:rPr>
          <w:rFonts w:ascii="Times New Roman" w:hAnsi="Times New Roman" w:cs="Times New Roman"/>
          <w:bCs/>
          <w:sz w:val="24"/>
          <w:szCs w:val="24"/>
        </w:rPr>
        <w:t>s</w:t>
      </w:r>
      <w:r w:rsidR="00C045B9" w:rsidRPr="00D6593D">
        <w:rPr>
          <w:rFonts w:ascii="Times New Roman" w:hAnsi="Times New Roman" w:cs="Times New Roman"/>
          <w:bCs/>
          <w:sz w:val="24"/>
          <w:szCs w:val="24"/>
        </w:rPr>
        <w:t xml:space="preserve">ekretariatu </w:t>
      </w:r>
      <w:r w:rsidR="00C045B9" w:rsidRPr="00D6593D">
        <w:rPr>
          <w:rFonts w:ascii="Times New Roman" w:hAnsi="Times New Roman" w:cs="Times New Roman"/>
          <w:sz w:val="24"/>
          <w:szCs w:val="24"/>
        </w:rPr>
        <w:t xml:space="preserve">Komendanta </w:t>
      </w:r>
      <w:r w:rsidR="00D65CB8">
        <w:rPr>
          <w:rFonts w:ascii="Times New Roman" w:hAnsi="Times New Roman" w:cs="Times New Roman"/>
          <w:sz w:val="24"/>
          <w:szCs w:val="24"/>
        </w:rPr>
        <w:t>Powiatowego</w:t>
      </w:r>
      <w:r w:rsidR="00C045B9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D65CB8">
        <w:rPr>
          <w:rFonts w:ascii="Times New Roman" w:hAnsi="Times New Roman" w:cs="Times New Roman"/>
          <w:sz w:val="24"/>
          <w:szCs w:val="24"/>
        </w:rPr>
        <w:t>Namysłowie</w:t>
      </w:r>
      <w:r w:rsidR="00C045B9" w:rsidRPr="00D6593D">
        <w:rPr>
          <w:rFonts w:ascii="Times New Roman" w:hAnsi="Times New Roman" w:cs="Times New Roman"/>
          <w:bCs/>
          <w:sz w:val="24"/>
          <w:szCs w:val="24"/>
        </w:rPr>
        <w:t>,</w:t>
      </w:r>
      <w:r w:rsidR="00C045B9" w:rsidRPr="00D6593D">
        <w:rPr>
          <w:rFonts w:ascii="Times New Roman" w:hAnsi="Times New Roman" w:cs="Times New Roman"/>
          <w:sz w:val="24"/>
          <w:szCs w:val="24"/>
        </w:rPr>
        <w:t xml:space="preserve"> w zamkniętej kopercie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C045B9" w:rsidRPr="00D6593D">
        <w:rPr>
          <w:rFonts w:ascii="Times New Roman" w:hAnsi="Times New Roman" w:cs="Times New Roman"/>
          <w:sz w:val="24"/>
          <w:szCs w:val="24"/>
        </w:rPr>
        <w:t>z dopiskiem</w:t>
      </w:r>
      <w:r w:rsidR="0039156D" w:rsidRPr="00D6593D">
        <w:rPr>
          <w:rFonts w:ascii="Times New Roman" w:hAnsi="Times New Roman" w:cs="Times New Roman"/>
          <w:sz w:val="24"/>
          <w:szCs w:val="24"/>
        </w:rPr>
        <w:t>,</w:t>
      </w:r>
      <w:r w:rsidR="003C2D9E">
        <w:rPr>
          <w:rFonts w:ascii="Times New Roman" w:hAnsi="Times New Roman" w:cs="Times New Roman"/>
          <w:sz w:val="24"/>
          <w:szCs w:val="24"/>
        </w:rPr>
        <w:t xml:space="preserve"> jak w ust. 5</w:t>
      </w:r>
      <w:r w:rsidR="00D963B5" w:rsidRPr="00D6593D">
        <w:rPr>
          <w:rFonts w:ascii="Times New Roman" w:hAnsi="Times New Roman" w:cs="Times New Roman"/>
          <w:sz w:val="24"/>
          <w:szCs w:val="24"/>
        </w:rPr>
        <w:t xml:space="preserve"> pkt 1.</w:t>
      </w:r>
    </w:p>
    <w:p w:rsidR="003C2D9E" w:rsidRDefault="003C2D9E" w:rsidP="003C2D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6DE" w:rsidRPr="00D6593D" w:rsidRDefault="00D963B5" w:rsidP="003C2D9E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W</w:t>
      </w:r>
      <w:r w:rsidR="00257B5B" w:rsidRPr="00D6593D">
        <w:rPr>
          <w:rFonts w:ascii="Times New Roman" w:hAnsi="Times New Roman" w:cs="Times New Roman"/>
          <w:sz w:val="24"/>
          <w:szCs w:val="24"/>
        </w:rPr>
        <w:t xml:space="preserve"> celu zwiększenia poziomu poufności przed dostępem do treści osoby nieupoważnionej, dopuszcza się włożenie listu do podwójnej koperty.</w:t>
      </w:r>
    </w:p>
    <w:p w:rsidR="00F86F3F" w:rsidRPr="00D6593D" w:rsidRDefault="00F86F3F" w:rsidP="00D6593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E6457" w:rsidRPr="00D6593D" w:rsidRDefault="003C2D9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4F86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CE6457" w:rsidRPr="00D6593D">
        <w:rPr>
          <w:rFonts w:ascii="Times New Roman" w:hAnsi="Times New Roman" w:cs="Times New Roman"/>
          <w:sz w:val="24"/>
          <w:szCs w:val="24"/>
        </w:rPr>
        <w:t>Koperta z d</w:t>
      </w:r>
      <w:r w:rsidR="008D3250" w:rsidRPr="00D6593D">
        <w:rPr>
          <w:rFonts w:ascii="Times New Roman" w:hAnsi="Times New Roman" w:cs="Times New Roman"/>
          <w:sz w:val="24"/>
          <w:szCs w:val="24"/>
        </w:rPr>
        <w:t xml:space="preserve">opiskiem, o którym mowa w ust. </w:t>
      </w:r>
      <w:r w:rsidR="00E877ED">
        <w:rPr>
          <w:rFonts w:ascii="Times New Roman" w:hAnsi="Times New Roman" w:cs="Times New Roman"/>
          <w:sz w:val="24"/>
          <w:szCs w:val="24"/>
        </w:rPr>
        <w:t>5</w:t>
      </w:r>
      <w:r w:rsidR="0039156D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963B5" w:rsidRPr="00D6593D">
        <w:rPr>
          <w:rFonts w:ascii="Times New Roman" w:hAnsi="Times New Roman" w:cs="Times New Roman"/>
          <w:sz w:val="24"/>
          <w:szCs w:val="24"/>
        </w:rPr>
        <w:t>pkt 1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, </w:t>
      </w:r>
      <w:r w:rsidR="00CE6457" w:rsidRPr="00E86001">
        <w:rPr>
          <w:rFonts w:ascii="Times New Roman" w:hAnsi="Times New Roman" w:cs="Times New Roman"/>
          <w:sz w:val="24"/>
          <w:szCs w:val="24"/>
        </w:rPr>
        <w:t xml:space="preserve">nie może być otwierana </w:t>
      </w:r>
      <w:r w:rsidR="00C24E7F" w:rsidRPr="00E86001">
        <w:rPr>
          <w:rFonts w:ascii="Times New Roman" w:hAnsi="Times New Roman" w:cs="Times New Roman"/>
          <w:sz w:val="24"/>
          <w:szCs w:val="24"/>
        </w:rPr>
        <w:t xml:space="preserve">przez osobę nieposiadającą </w:t>
      </w:r>
      <w:r w:rsidR="0039156D" w:rsidRPr="00E86001">
        <w:rPr>
          <w:rFonts w:ascii="Times New Roman" w:hAnsi="Times New Roman" w:cs="Times New Roman"/>
          <w:sz w:val="24"/>
          <w:szCs w:val="24"/>
        </w:rPr>
        <w:t xml:space="preserve">pisemnego </w:t>
      </w:r>
      <w:r w:rsidR="00C24E7F" w:rsidRPr="00E86001">
        <w:rPr>
          <w:rFonts w:ascii="Times New Roman" w:hAnsi="Times New Roman" w:cs="Times New Roman"/>
          <w:sz w:val="24"/>
          <w:szCs w:val="24"/>
        </w:rPr>
        <w:t xml:space="preserve">upoważnienia Komendanta </w:t>
      </w:r>
      <w:r w:rsidR="00D65CB8">
        <w:rPr>
          <w:rFonts w:ascii="Times New Roman" w:hAnsi="Times New Roman" w:cs="Times New Roman"/>
          <w:sz w:val="24"/>
          <w:szCs w:val="24"/>
        </w:rPr>
        <w:t>Powiatowego</w:t>
      </w:r>
      <w:r w:rsidR="00C24E7F" w:rsidRPr="00E86001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D65CB8">
        <w:rPr>
          <w:rFonts w:ascii="Times New Roman" w:hAnsi="Times New Roman" w:cs="Times New Roman"/>
          <w:sz w:val="24"/>
          <w:szCs w:val="24"/>
        </w:rPr>
        <w:t>Namysłowie</w:t>
      </w:r>
      <w:r w:rsidR="00C24E7F"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0FD" w:rsidRPr="00D6593D">
        <w:rPr>
          <w:rFonts w:ascii="Times New Roman" w:hAnsi="Times New Roman" w:cs="Times New Roman"/>
          <w:sz w:val="24"/>
          <w:szCs w:val="24"/>
        </w:rPr>
        <w:t>do przyjmowania zgłoszeń wewnętrznych</w:t>
      </w:r>
      <w:r w:rsidR="008806DE" w:rsidRPr="00D6593D">
        <w:rPr>
          <w:rFonts w:ascii="Times New Roman" w:hAnsi="Times New Roman" w:cs="Times New Roman"/>
          <w:sz w:val="24"/>
          <w:szCs w:val="24"/>
        </w:rPr>
        <w:t>.</w:t>
      </w:r>
    </w:p>
    <w:p w:rsidR="008806DE" w:rsidRPr="00D6593D" w:rsidRDefault="008806D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457" w:rsidRPr="00D6593D" w:rsidRDefault="003C2D9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4F86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Dostęp do wiadomości złożonej w zamkniętej kopercie z dopiskiem </w:t>
      </w:r>
      <w:r w:rsidR="00CE6457" w:rsidRPr="009A7783">
        <w:rPr>
          <w:rFonts w:ascii="Times New Roman" w:hAnsi="Times New Roman" w:cs="Times New Roman"/>
          <w:sz w:val="24"/>
          <w:szCs w:val="24"/>
        </w:rPr>
        <w:t>„</w:t>
      </w:r>
      <w:r w:rsidR="00205348" w:rsidRPr="009A7783">
        <w:rPr>
          <w:rFonts w:ascii="Times New Roman" w:hAnsi="Times New Roman" w:cs="Times New Roman"/>
          <w:sz w:val="24"/>
          <w:szCs w:val="24"/>
        </w:rPr>
        <w:t>zgłoszenie wewnętrzne</w:t>
      </w:r>
      <w:r w:rsidR="00CE6457" w:rsidRPr="009A7783">
        <w:rPr>
          <w:rFonts w:ascii="Times New Roman" w:hAnsi="Times New Roman" w:cs="Times New Roman"/>
          <w:sz w:val="24"/>
          <w:szCs w:val="24"/>
        </w:rPr>
        <w:t xml:space="preserve"> – do rąk własnych osoby upoważnionej</w:t>
      </w:r>
      <w:r w:rsidR="0039156D" w:rsidRPr="009A7783">
        <w:rPr>
          <w:rFonts w:ascii="Times New Roman" w:hAnsi="Times New Roman" w:cs="Times New Roman"/>
          <w:sz w:val="24"/>
          <w:szCs w:val="24"/>
        </w:rPr>
        <w:t>, nie otwierać w sekretariacie</w:t>
      </w:r>
      <w:r w:rsidR="00CE6457" w:rsidRPr="009A7783">
        <w:rPr>
          <w:rFonts w:ascii="Times New Roman" w:hAnsi="Times New Roman" w:cs="Times New Roman"/>
          <w:sz w:val="24"/>
          <w:szCs w:val="24"/>
        </w:rPr>
        <w:t>”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ma </w:t>
      </w:r>
      <w:r w:rsidR="004A2E9A" w:rsidRPr="00D6593D">
        <w:rPr>
          <w:rFonts w:ascii="Times New Roman" w:hAnsi="Times New Roman" w:cs="Times New Roman"/>
          <w:sz w:val="24"/>
          <w:szCs w:val="24"/>
        </w:rPr>
        <w:t>wyłącznie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: Komendant </w:t>
      </w:r>
      <w:r w:rsidR="00D65CB8">
        <w:rPr>
          <w:rFonts w:ascii="Times New Roman" w:hAnsi="Times New Roman" w:cs="Times New Roman"/>
          <w:sz w:val="24"/>
          <w:szCs w:val="24"/>
        </w:rPr>
        <w:t>Powiatowy</w:t>
      </w:r>
      <w:r w:rsidR="00CE6457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D65CB8">
        <w:rPr>
          <w:rFonts w:ascii="Times New Roman" w:hAnsi="Times New Roman" w:cs="Times New Roman"/>
          <w:sz w:val="24"/>
          <w:szCs w:val="24"/>
        </w:rPr>
        <w:t xml:space="preserve">Namysłowie </w:t>
      </w:r>
      <w:r w:rsidR="0039156D" w:rsidRPr="00D6593D">
        <w:rPr>
          <w:rFonts w:ascii="Times New Roman" w:hAnsi="Times New Roman" w:cs="Times New Roman"/>
          <w:sz w:val="24"/>
          <w:szCs w:val="24"/>
        </w:rPr>
        <w:t>/</w:t>
      </w:r>
      <w:r w:rsidR="00D65CB8">
        <w:rPr>
          <w:rFonts w:ascii="Times New Roman" w:hAnsi="Times New Roman" w:cs="Times New Roman"/>
          <w:sz w:val="24"/>
          <w:szCs w:val="24"/>
        </w:rPr>
        <w:t xml:space="preserve"> </w:t>
      </w:r>
      <w:r w:rsidR="003330FD" w:rsidRPr="00D6593D">
        <w:rPr>
          <w:rFonts w:ascii="Times New Roman" w:hAnsi="Times New Roman" w:cs="Times New Roman"/>
          <w:sz w:val="24"/>
          <w:szCs w:val="24"/>
        </w:rPr>
        <w:t>aktualnie zastępująca go osoba</w:t>
      </w:r>
      <w:r w:rsidR="008D3250" w:rsidRPr="00D6593D">
        <w:rPr>
          <w:rFonts w:ascii="Times New Roman" w:hAnsi="Times New Roman" w:cs="Times New Roman"/>
          <w:sz w:val="24"/>
          <w:szCs w:val="24"/>
        </w:rPr>
        <w:t>.</w:t>
      </w:r>
    </w:p>
    <w:p w:rsidR="008806DE" w:rsidRPr="00620363" w:rsidRDefault="008806D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95" w:rsidRPr="00620363" w:rsidRDefault="00BD479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b/>
          <w:sz w:val="24"/>
          <w:szCs w:val="24"/>
        </w:rPr>
        <w:t>§ 13</w:t>
      </w:r>
      <w:r w:rsidR="00993341" w:rsidRPr="00620363">
        <w:rPr>
          <w:rFonts w:ascii="Times New Roman" w:hAnsi="Times New Roman" w:cs="Times New Roman"/>
          <w:b/>
          <w:sz w:val="24"/>
          <w:szCs w:val="24"/>
        </w:rPr>
        <w:t>.</w:t>
      </w:r>
      <w:r w:rsidR="00624F86" w:rsidRPr="00620363">
        <w:rPr>
          <w:rFonts w:ascii="Times New Roman" w:hAnsi="Times New Roman" w:cs="Times New Roman"/>
          <w:sz w:val="24"/>
          <w:szCs w:val="24"/>
        </w:rPr>
        <w:t xml:space="preserve"> </w:t>
      </w:r>
      <w:r w:rsidR="003C2D9E" w:rsidRPr="00620363">
        <w:rPr>
          <w:rFonts w:ascii="Times New Roman" w:hAnsi="Times New Roman" w:cs="Times New Roman"/>
          <w:sz w:val="24"/>
          <w:szCs w:val="24"/>
        </w:rPr>
        <w:t xml:space="preserve">1. </w:t>
      </w:r>
      <w:r w:rsidR="00DF7495" w:rsidRPr="00620363">
        <w:rPr>
          <w:rFonts w:ascii="Times New Roman" w:hAnsi="Times New Roman" w:cs="Times New Roman"/>
          <w:sz w:val="24"/>
          <w:szCs w:val="24"/>
        </w:rPr>
        <w:t>Zgłoszenia</w:t>
      </w:r>
      <w:r w:rsidR="007E5C40" w:rsidRPr="00620363">
        <w:rPr>
          <w:rFonts w:ascii="Times New Roman" w:hAnsi="Times New Roman" w:cs="Times New Roman"/>
          <w:sz w:val="24"/>
          <w:szCs w:val="24"/>
        </w:rPr>
        <w:t xml:space="preserve">, o których mowa w niniejszym </w:t>
      </w:r>
      <w:r w:rsidR="00993341" w:rsidRPr="00620363">
        <w:rPr>
          <w:rFonts w:ascii="Times New Roman" w:hAnsi="Times New Roman" w:cs="Times New Roman"/>
          <w:sz w:val="24"/>
          <w:szCs w:val="24"/>
        </w:rPr>
        <w:t>rozdziale, nie</w:t>
      </w:r>
      <w:r w:rsidR="00DF7495" w:rsidRPr="00620363">
        <w:rPr>
          <w:rFonts w:ascii="Times New Roman" w:hAnsi="Times New Roman" w:cs="Times New Roman"/>
          <w:sz w:val="24"/>
          <w:szCs w:val="24"/>
        </w:rPr>
        <w:t xml:space="preserve"> podlegają rejestrowaniu w sposób </w:t>
      </w:r>
      <w:r w:rsidR="007E5C40" w:rsidRPr="00620363">
        <w:rPr>
          <w:rFonts w:ascii="Times New Roman" w:hAnsi="Times New Roman" w:cs="Times New Roman"/>
          <w:sz w:val="24"/>
          <w:szCs w:val="24"/>
        </w:rPr>
        <w:t xml:space="preserve">określony w </w:t>
      </w:r>
      <w:r w:rsidR="00D65CB8">
        <w:rPr>
          <w:rFonts w:ascii="Times New Roman" w:hAnsi="Times New Roman" w:cs="Times New Roman"/>
          <w:sz w:val="24"/>
          <w:szCs w:val="24"/>
        </w:rPr>
        <w:t>obowiązującej w KP</w:t>
      </w:r>
      <w:r w:rsidR="00620363" w:rsidRPr="00620363">
        <w:rPr>
          <w:rFonts w:ascii="Times New Roman" w:hAnsi="Times New Roman" w:cs="Times New Roman"/>
          <w:sz w:val="24"/>
          <w:szCs w:val="24"/>
        </w:rPr>
        <w:t xml:space="preserve">P </w:t>
      </w:r>
      <w:r w:rsidR="00DF7495" w:rsidRPr="00620363">
        <w:rPr>
          <w:rFonts w:ascii="Times New Roman" w:hAnsi="Times New Roman" w:cs="Times New Roman"/>
          <w:sz w:val="24"/>
          <w:szCs w:val="24"/>
        </w:rPr>
        <w:t>i</w:t>
      </w:r>
      <w:r w:rsidR="007E5C40" w:rsidRPr="00620363">
        <w:rPr>
          <w:rFonts w:ascii="Times New Roman" w:hAnsi="Times New Roman" w:cs="Times New Roman"/>
          <w:sz w:val="24"/>
          <w:szCs w:val="24"/>
        </w:rPr>
        <w:t>nstrukcji kancelaryjnej</w:t>
      </w:r>
      <w:r w:rsidR="00DF7495" w:rsidRPr="00620363">
        <w:rPr>
          <w:rFonts w:ascii="Times New Roman" w:hAnsi="Times New Roman" w:cs="Times New Roman"/>
          <w:sz w:val="24"/>
          <w:szCs w:val="24"/>
        </w:rPr>
        <w:t>.</w:t>
      </w:r>
    </w:p>
    <w:p w:rsidR="003C2D9E" w:rsidRPr="00620363" w:rsidRDefault="007E5C40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9E" w:rsidRPr="00620363" w:rsidRDefault="003C2D9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sz w:val="24"/>
          <w:szCs w:val="24"/>
        </w:rPr>
        <w:t xml:space="preserve">2. Przepisu ust. 1 nie stosuje się w przypadku wystąpienia okoliczności wskazanych w </w:t>
      </w:r>
      <w:r w:rsidR="00C95A2B" w:rsidRPr="00620363">
        <w:rPr>
          <w:rFonts w:ascii="Times New Roman" w:hAnsi="Times New Roman" w:cs="Times New Roman"/>
          <w:sz w:val="24"/>
          <w:szCs w:val="24"/>
        </w:rPr>
        <w:t>§ 15 ust. 3</w:t>
      </w:r>
      <w:r w:rsidRPr="00620363">
        <w:rPr>
          <w:rFonts w:ascii="Times New Roman" w:hAnsi="Times New Roman" w:cs="Times New Roman"/>
          <w:sz w:val="24"/>
          <w:szCs w:val="24"/>
        </w:rPr>
        <w:t xml:space="preserve"> procedury zgłoszeń wewnętrznych.</w:t>
      </w: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341" w:rsidRPr="00D6593D" w:rsidRDefault="00BD479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§ 14</w:t>
      </w:r>
      <w:r w:rsidR="000C5747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230F2B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0C5747" w:rsidRPr="00D6593D">
        <w:rPr>
          <w:rFonts w:ascii="Times New Roman" w:hAnsi="Times New Roman" w:cs="Times New Roman"/>
          <w:sz w:val="24"/>
          <w:szCs w:val="24"/>
        </w:rPr>
        <w:t xml:space="preserve">W celu skutecznego podjęcia działań następczych oraz przekazania informacji zwrotnej </w:t>
      </w:r>
      <w:r w:rsidR="002F6307" w:rsidRPr="000C25C7">
        <w:rPr>
          <w:rFonts w:ascii="Times New Roman" w:hAnsi="Times New Roman" w:cs="Times New Roman"/>
          <w:sz w:val="24"/>
          <w:szCs w:val="24"/>
        </w:rPr>
        <w:t>zgłaszający</w:t>
      </w:r>
      <w:r w:rsidR="00503AE5" w:rsidRPr="000C25C7">
        <w:rPr>
          <w:rFonts w:ascii="Times New Roman" w:hAnsi="Times New Roman" w:cs="Times New Roman"/>
          <w:sz w:val="24"/>
          <w:szCs w:val="24"/>
        </w:rPr>
        <w:t>/sygnalista</w:t>
      </w:r>
      <w:r w:rsidR="000C5747" w:rsidRPr="00DF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747" w:rsidRPr="00BE3DED">
        <w:rPr>
          <w:rFonts w:ascii="Times New Roman" w:hAnsi="Times New Roman" w:cs="Times New Roman"/>
          <w:sz w:val="24"/>
          <w:szCs w:val="24"/>
        </w:rPr>
        <w:t>podaje adres do kontaktu</w:t>
      </w:r>
      <w:r w:rsidR="00AD4595" w:rsidRPr="00BE3DED">
        <w:rPr>
          <w:rFonts w:ascii="Times New Roman" w:hAnsi="Times New Roman" w:cs="Times New Roman"/>
          <w:sz w:val="24"/>
          <w:szCs w:val="24"/>
        </w:rPr>
        <w:t>.</w:t>
      </w:r>
      <w:r w:rsidR="00AD4595" w:rsidRPr="00D6593D">
        <w:rPr>
          <w:rFonts w:ascii="Times New Roman" w:hAnsi="Times New Roman" w:cs="Times New Roman"/>
          <w:sz w:val="24"/>
          <w:szCs w:val="24"/>
        </w:rPr>
        <w:t xml:space="preserve"> Jeżeli w zgłoszeniu nie podano adresu do kontaktu ani nie jest możliwe ustalenie tego adresu na podstawie posiadanych danych, nie będzie realizowany obowiązek </w:t>
      </w:r>
      <w:r w:rsidR="00993341" w:rsidRPr="00D6593D">
        <w:rPr>
          <w:rFonts w:ascii="Times New Roman" w:hAnsi="Times New Roman" w:cs="Times New Roman"/>
          <w:sz w:val="24"/>
          <w:szCs w:val="24"/>
        </w:rPr>
        <w:t xml:space="preserve">potwierdzania przyjęcia zgłoszenia oraz </w:t>
      </w:r>
      <w:r w:rsidR="00AD4595" w:rsidRPr="00D6593D">
        <w:rPr>
          <w:rFonts w:ascii="Times New Roman" w:hAnsi="Times New Roman" w:cs="Times New Roman"/>
          <w:sz w:val="24"/>
          <w:szCs w:val="24"/>
        </w:rPr>
        <w:t xml:space="preserve">udzielania informacji zwrotnej </w:t>
      </w:r>
      <w:r w:rsidR="00993341" w:rsidRPr="00D6593D">
        <w:rPr>
          <w:rFonts w:ascii="Times New Roman" w:hAnsi="Times New Roman" w:cs="Times New Roman"/>
          <w:sz w:val="24"/>
          <w:szCs w:val="24"/>
        </w:rPr>
        <w:t>w kolejnych etapach</w:t>
      </w:r>
      <w:r w:rsidR="00AD4595" w:rsidRPr="00D6593D">
        <w:rPr>
          <w:rFonts w:ascii="Times New Roman" w:hAnsi="Times New Roman" w:cs="Times New Roman"/>
          <w:sz w:val="24"/>
          <w:szCs w:val="24"/>
        </w:rPr>
        <w:t xml:space="preserve"> procedowania zgłoszenia.</w:t>
      </w:r>
    </w:p>
    <w:p w:rsidR="001907D3" w:rsidRDefault="001907D3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CB8" w:rsidRDefault="00D65CB8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CB8" w:rsidRDefault="00D65CB8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C89" w:rsidRDefault="00EF3C89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CB8" w:rsidRPr="00D6593D" w:rsidRDefault="00D65CB8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4D" w:rsidRPr="00D6593D" w:rsidRDefault="00700D99" w:rsidP="00D6593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F92A57" w:rsidRPr="00D6593D" w:rsidRDefault="001352E6" w:rsidP="00D6593D">
      <w:pPr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93D">
        <w:rPr>
          <w:rFonts w:ascii="Times New Roman" w:hAnsi="Times New Roman" w:cs="Times New Roman"/>
          <w:b/>
          <w:bCs/>
          <w:sz w:val="24"/>
          <w:szCs w:val="24"/>
        </w:rPr>
        <w:t xml:space="preserve">Wstępna weryfikacja </w:t>
      </w:r>
      <w:r w:rsidR="0003165D" w:rsidRPr="00D6593D">
        <w:rPr>
          <w:rFonts w:ascii="Times New Roman" w:hAnsi="Times New Roman" w:cs="Times New Roman"/>
          <w:b/>
          <w:bCs/>
          <w:sz w:val="24"/>
          <w:szCs w:val="24"/>
        </w:rPr>
        <w:t>zgłoszenia</w:t>
      </w:r>
    </w:p>
    <w:p w:rsidR="00932D4D" w:rsidRPr="00D6593D" w:rsidRDefault="00932D4D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9E" w:rsidRPr="00D6593D" w:rsidRDefault="003C2D9E" w:rsidP="003C2D9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  <w:r w:rsidRPr="00D6593D">
        <w:rPr>
          <w:rFonts w:ascii="Times New Roman" w:hAnsi="Times New Roman" w:cs="Times New Roman"/>
          <w:sz w:val="24"/>
          <w:szCs w:val="24"/>
        </w:rPr>
        <w:t>. 1. Wstęp</w:t>
      </w:r>
      <w:r w:rsidR="006C473D">
        <w:rPr>
          <w:rFonts w:ascii="Times New Roman" w:hAnsi="Times New Roman" w:cs="Times New Roman"/>
          <w:sz w:val="24"/>
          <w:szCs w:val="24"/>
        </w:rPr>
        <w:t>na weryfikacja zgłoszenia, które wpłynęło</w:t>
      </w:r>
      <w:r w:rsidR="00D65CB8">
        <w:rPr>
          <w:rFonts w:ascii="Times New Roman" w:hAnsi="Times New Roman" w:cs="Times New Roman"/>
          <w:sz w:val="24"/>
          <w:szCs w:val="24"/>
        </w:rPr>
        <w:t xml:space="preserve"> do KP</w:t>
      </w:r>
      <w:r w:rsidRPr="00D6593D">
        <w:rPr>
          <w:rFonts w:ascii="Times New Roman" w:hAnsi="Times New Roman" w:cs="Times New Roman"/>
          <w:sz w:val="24"/>
          <w:szCs w:val="24"/>
        </w:rPr>
        <w:t xml:space="preserve">P </w:t>
      </w:r>
      <w:r w:rsidRPr="00BE3DED">
        <w:rPr>
          <w:rFonts w:ascii="Times New Roman" w:hAnsi="Times New Roman" w:cs="Times New Roman"/>
          <w:sz w:val="24"/>
          <w:szCs w:val="24"/>
        </w:rPr>
        <w:t>za pośrednictwem kanałów komunikacji</w:t>
      </w:r>
      <w:r w:rsidRPr="00D6593D">
        <w:rPr>
          <w:rFonts w:ascii="Times New Roman" w:hAnsi="Times New Roman" w:cs="Times New Roman"/>
          <w:sz w:val="24"/>
          <w:szCs w:val="24"/>
        </w:rPr>
        <w:t xml:space="preserve"> wskazanych w Rozdziale IV procedury zgłoszeń wewnętrznych, polega na ustaleniu, czy informacja</w:t>
      </w:r>
      <w:r w:rsidR="00404830">
        <w:rPr>
          <w:rFonts w:ascii="Times New Roman" w:hAnsi="Times New Roman" w:cs="Times New Roman"/>
          <w:sz w:val="24"/>
          <w:szCs w:val="24"/>
        </w:rPr>
        <w:t xml:space="preserve"> zawarta w zgłoszeniu</w:t>
      </w:r>
      <w:r w:rsidRPr="00D6593D">
        <w:rPr>
          <w:rFonts w:ascii="Times New Roman" w:hAnsi="Times New Roman" w:cs="Times New Roman"/>
          <w:sz w:val="24"/>
          <w:szCs w:val="24"/>
        </w:rPr>
        <w:t xml:space="preserve"> stanowi „informację </w:t>
      </w:r>
      <w:r w:rsidR="00AA479D">
        <w:rPr>
          <w:rFonts w:ascii="Times New Roman" w:hAnsi="Times New Roman" w:cs="Times New Roman"/>
          <w:sz w:val="24"/>
          <w:szCs w:val="24"/>
        </w:rPr>
        <w:t>o naruszeniu prawa”</w:t>
      </w:r>
      <w:r w:rsidR="00BE3DE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(w rozumieniu wskazanym w § 6 pkt 5</w:t>
      </w:r>
      <w:r>
        <w:rPr>
          <w:rFonts w:ascii="Times New Roman" w:hAnsi="Times New Roman" w:cs="Times New Roman"/>
          <w:sz w:val="24"/>
          <w:szCs w:val="24"/>
        </w:rPr>
        <w:t xml:space="preserve"> w zw. z</w:t>
      </w:r>
      <w:r w:rsidRPr="00D6593D">
        <w:rPr>
          <w:rFonts w:ascii="Times New Roman" w:hAnsi="Times New Roman" w:cs="Times New Roman"/>
          <w:sz w:val="24"/>
          <w:szCs w:val="24"/>
        </w:rPr>
        <w:t xml:space="preserve"> pkt 10 p</w:t>
      </w:r>
      <w:r w:rsidR="00BE3DED">
        <w:rPr>
          <w:rFonts w:ascii="Times New Roman" w:hAnsi="Times New Roman" w:cs="Times New Roman"/>
          <w:sz w:val="24"/>
          <w:szCs w:val="24"/>
        </w:rPr>
        <w:t>rocedury zgłoszeń wewnętrznych)</w:t>
      </w:r>
      <w:r w:rsidR="00BE3DED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 xml:space="preserve">i czy </w:t>
      </w:r>
      <w:r w:rsidR="00404830">
        <w:rPr>
          <w:rFonts w:ascii="Times New Roman" w:hAnsi="Times New Roman" w:cs="Times New Roman"/>
          <w:sz w:val="24"/>
          <w:szCs w:val="24"/>
        </w:rPr>
        <w:t>zgłoszenie zostało dokonane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przez osobę wymienioną w § 6 pkt 11 procedury zgłoszeń wewnętrznych</w:t>
      </w:r>
      <w:r w:rsidR="00D17953">
        <w:rPr>
          <w:rFonts w:ascii="Times New Roman" w:hAnsi="Times New Roman" w:cs="Times New Roman"/>
          <w:sz w:val="24"/>
          <w:szCs w:val="24"/>
        </w:rPr>
        <w:t>, a także</w:t>
      </w:r>
      <w:r w:rsidRPr="00D6593D">
        <w:rPr>
          <w:rFonts w:ascii="Times New Roman" w:hAnsi="Times New Roman" w:cs="Times New Roman"/>
          <w:sz w:val="24"/>
          <w:szCs w:val="24"/>
        </w:rPr>
        <w:t xml:space="preserve"> czy nie zachodzą okoliczności wykluczające dalsze procedowanie zgłoszenia, o których mowa w § 4 procedury zgłoszeń wewnętrznych.</w:t>
      </w:r>
    </w:p>
    <w:p w:rsidR="003C2D9E" w:rsidRPr="00D6593D" w:rsidRDefault="003C2D9E" w:rsidP="003C2D9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B6B" w:rsidRDefault="003C2D9E" w:rsidP="00563B6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2. W przypadku stwierdzen</w:t>
      </w:r>
      <w:r w:rsidR="00563B6B">
        <w:rPr>
          <w:rFonts w:ascii="Times New Roman" w:hAnsi="Times New Roman" w:cs="Times New Roman"/>
          <w:sz w:val="24"/>
          <w:szCs w:val="24"/>
        </w:rPr>
        <w:t xml:space="preserve">ia w toku wstępnej weryfikacji </w:t>
      </w:r>
      <w:r w:rsidRPr="00D6593D">
        <w:rPr>
          <w:rFonts w:ascii="Times New Roman" w:hAnsi="Times New Roman" w:cs="Times New Roman"/>
          <w:sz w:val="24"/>
          <w:szCs w:val="24"/>
        </w:rPr>
        <w:t>negatywnych przesłanek,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których mowa w ust. 1, brak jest podstaw do p</w:t>
      </w:r>
      <w:r w:rsidR="00563B6B">
        <w:rPr>
          <w:rFonts w:ascii="Times New Roman" w:hAnsi="Times New Roman" w:cs="Times New Roman"/>
          <w:sz w:val="24"/>
          <w:szCs w:val="24"/>
        </w:rPr>
        <w:t>rowadzenia działań następczych.</w:t>
      </w:r>
    </w:p>
    <w:p w:rsidR="00563B6B" w:rsidRPr="00563B6B" w:rsidRDefault="00563B6B" w:rsidP="00563B6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5E9" w:rsidRPr="005F29C3" w:rsidRDefault="007A75E9" w:rsidP="007A75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3. W sytuacji, o której mowa w ust. 2, informuje się zgłaszającego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9C3">
        <w:rPr>
          <w:rFonts w:ascii="Times New Roman" w:hAnsi="Times New Roman" w:cs="Times New Roman"/>
          <w:sz w:val="24"/>
          <w:szCs w:val="24"/>
        </w:rPr>
        <w:t>(w formie ustnej lub pisemnej – w zależności od obranego przez niego kanału do dokonywania zgłoszeń), podając ustalenia ze wstępnej weryfikacji zgłoszenia</w:t>
      </w:r>
      <w:r w:rsidR="00BE3DED">
        <w:rPr>
          <w:rFonts w:ascii="Times New Roman" w:hAnsi="Times New Roman" w:cs="Times New Roman"/>
          <w:sz w:val="24"/>
          <w:szCs w:val="24"/>
        </w:rPr>
        <w:t>,</w:t>
      </w:r>
      <w:r w:rsidRPr="005F29C3">
        <w:rPr>
          <w:rFonts w:ascii="Times New Roman" w:hAnsi="Times New Roman" w:cs="Times New Roman"/>
          <w:sz w:val="24"/>
          <w:szCs w:val="24"/>
        </w:rPr>
        <w:t xml:space="preserve"> tj. wskazując, że brak jest podstaw do dalszego procedowania zgłoszenia w trybie ustawy </w:t>
      </w:r>
      <w:r w:rsidRPr="005F29C3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Pr="005F29C3">
        <w:rPr>
          <w:rFonts w:ascii="Times New Roman" w:hAnsi="Times New Roman" w:cs="Times New Roman"/>
          <w:sz w:val="24"/>
          <w:szCs w:val="24"/>
        </w:rPr>
        <w:t xml:space="preserve"> oraz procedury zgłoszeń wewnętrznych, a co za tym idzie do podjęcia działań następczych. Można przy tym poinformować zgłaszającego, że informacja objęta zgłoszeniem podlega rozpatrzeniu w trybie przewidzianym w przepisach odrębnych np. skargi, wniosku, petycji, jako przedmiot powództwa cywilnego lub może zostać przedstawiona właściwym organom do rozpatrzenia</w:t>
      </w:r>
      <w:r w:rsidRPr="007A75E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F29C3">
        <w:rPr>
          <w:rFonts w:ascii="Times New Roman" w:hAnsi="Times New Roman" w:cs="Times New Roman"/>
          <w:sz w:val="24"/>
          <w:szCs w:val="24"/>
        </w:rPr>
        <w:t>w innym trybie. W zależności od przedmiotu zgłoszenia, np. stanowiącego informację o możliwości popełnienia czynu zabronionego ściganego w trybie publicznoskargowym, informuje się zgłaszającego m.in. o przekazaniu jego zgłoszenia do organu właściwego, celem dalszego procedowania sprawy.</w:t>
      </w:r>
    </w:p>
    <w:p w:rsidR="00C95A2B" w:rsidRDefault="00C95A2B" w:rsidP="007A75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95A2B" w:rsidRDefault="00C95A2B" w:rsidP="007A75E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4. W przypadku stwierdzenia w toku wstępnej weryfika</w:t>
      </w:r>
      <w:r w:rsidR="00563B6B">
        <w:rPr>
          <w:rFonts w:ascii="Times New Roman" w:hAnsi="Times New Roman" w:cs="Times New Roman"/>
          <w:sz w:val="24"/>
          <w:szCs w:val="24"/>
        </w:rPr>
        <w:t>cji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pozytywnych przesłanek,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których mowa w ust. 1, podejmuje się działania następcze.</w:t>
      </w:r>
    </w:p>
    <w:p w:rsidR="003C2D9E" w:rsidRDefault="003C2D9E" w:rsidP="00D6593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82C" w:rsidRPr="00D6593D" w:rsidRDefault="00C95A2B" w:rsidP="00D6593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  <w:r w:rsidR="0033188A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431DA6" w:rsidRPr="00D6593D">
        <w:rPr>
          <w:rFonts w:ascii="Times New Roman" w:hAnsi="Times New Roman" w:cs="Times New Roman"/>
          <w:sz w:val="24"/>
          <w:szCs w:val="24"/>
        </w:rPr>
        <w:t xml:space="preserve"> 1.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65CB8">
        <w:rPr>
          <w:rFonts w:ascii="Times New Roman" w:hAnsi="Times New Roman" w:cs="Times New Roman"/>
          <w:sz w:val="24"/>
          <w:szCs w:val="24"/>
        </w:rPr>
        <w:t xml:space="preserve">Osoba wskazana w </w:t>
      </w:r>
      <w:r w:rsidR="00D65CB8" w:rsidRPr="00D65CB8">
        <w:rPr>
          <w:rFonts w:ascii="Times New Roman" w:hAnsi="Times New Roman" w:cs="Times New Roman"/>
          <w:sz w:val="24"/>
          <w:szCs w:val="24"/>
        </w:rPr>
        <w:t>§ 7 ust. 1</w:t>
      </w:r>
      <w:r w:rsidR="0032756C" w:rsidRPr="00D6593D">
        <w:rPr>
          <w:rFonts w:ascii="Times New Roman" w:hAnsi="Times New Roman" w:cs="Times New Roman"/>
          <w:sz w:val="24"/>
          <w:szCs w:val="24"/>
        </w:rPr>
        <w:t>, w ter</w:t>
      </w:r>
      <w:r w:rsidR="00D65CB8">
        <w:rPr>
          <w:rFonts w:ascii="Times New Roman" w:hAnsi="Times New Roman" w:cs="Times New Roman"/>
          <w:sz w:val="24"/>
          <w:szCs w:val="24"/>
        </w:rPr>
        <w:t>minie 7 dni od dnia wpływu do KP</w:t>
      </w:r>
      <w:r w:rsidR="0032756C" w:rsidRPr="00D6593D">
        <w:rPr>
          <w:rFonts w:ascii="Times New Roman" w:hAnsi="Times New Roman" w:cs="Times New Roman"/>
          <w:sz w:val="24"/>
          <w:szCs w:val="24"/>
        </w:rPr>
        <w:t xml:space="preserve">P </w:t>
      </w:r>
      <w:r w:rsidR="0003165D" w:rsidRPr="00D6593D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32756C" w:rsidRPr="005D4C4C">
        <w:rPr>
          <w:rFonts w:ascii="Times New Roman" w:hAnsi="Times New Roman" w:cs="Times New Roman"/>
          <w:sz w:val="24"/>
          <w:szCs w:val="24"/>
        </w:rPr>
        <w:t xml:space="preserve">dokonanego za pośrednictwem </w:t>
      </w:r>
      <w:r w:rsidR="0003165D" w:rsidRPr="005D4C4C">
        <w:rPr>
          <w:rFonts w:ascii="Times New Roman" w:hAnsi="Times New Roman" w:cs="Times New Roman"/>
          <w:sz w:val="24"/>
          <w:szCs w:val="24"/>
        </w:rPr>
        <w:t>kanałów</w:t>
      </w:r>
      <w:r w:rsidR="0032756C" w:rsidRPr="005D4C4C">
        <w:rPr>
          <w:rFonts w:ascii="Times New Roman" w:hAnsi="Times New Roman" w:cs="Times New Roman"/>
          <w:sz w:val="24"/>
          <w:szCs w:val="24"/>
        </w:rPr>
        <w:t xml:space="preserve"> komunik</w:t>
      </w:r>
      <w:r w:rsidR="00431DA6" w:rsidRPr="005D4C4C">
        <w:rPr>
          <w:rFonts w:ascii="Times New Roman" w:hAnsi="Times New Roman" w:cs="Times New Roman"/>
          <w:sz w:val="24"/>
          <w:szCs w:val="24"/>
        </w:rPr>
        <w:t>acji</w:t>
      </w:r>
      <w:r w:rsidR="00431DA6" w:rsidRPr="00D6593D">
        <w:rPr>
          <w:rFonts w:ascii="Times New Roman" w:hAnsi="Times New Roman" w:cs="Times New Roman"/>
          <w:sz w:val="24"/>
          <w:szCs w:val="24"/>
        </w:rPr>
        <w:t xml:space="preserve"> wskazanych w</w:t>
      </w:r>
      <w:r w:rsidR="0062012B" w:rsidRPr="00D6593D">
        <w:rPr>
          <w:rFonts w:ascii="Times New Roman" w:hAnsi="Times New Roman" w:cs="Times New Roman"/>
          <w:sz w:val="24"/>
          <w:szCs w:val="24"/>
        </w:rPr>
        <w:t> § </w:t>
      </w:r>
      <w:r w:rsidR="005129A9" w:rsidRPr="00D6593D">
        <w:rPr>
          <w:rFonts w:ascii="Times New Roman" w:hAnsi="Times New Roman" w:cs="Times New Roman"/>
          <w:sz w:val="24"/>
          <w:szCs w:val="24"/>
        </w:rPr>
        <w:t>12</w:t>
      </w:r>
      <w:r w:rsidR="00CE1DCB" w:rsidRPr="00D6593D">
        <w:rPr>
          <w:rFonts w:ascii="Times New Roman" w:hAnsi="Times New Roman" w:cs="Times New Roman"/>
          <w:sz w:val="24"/>
          <w:szCs w:val="24"/>
        </w:rPr>
        <w:t xml:space="preserve"> ust. 3</w:t>
      </w:r>
      <w:r>
        <w:rPr>
          <w:rFonts w:ascii="Times New Roman" w:hAnsi="Times New Roman" w:cs="Times New Roman"/>
          <w:sz w:val="24"/>
          <w:szCs w:val="24"/>
        </w:rPr>
        <w:t>-5</w:t>
      </w:r>
      <w:r w:rsidR="005129A9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431DA6" w:rsidRPr="00D6593D">
        <w:rPr>
          <w:rFonts w:ascii="Times New Roman" w:hAnsi="Times New Roman" w:cs="Times New Roman"/>
          <w:sz w:val="24"/>
          <w:szCs w:val="24"/>
        </w:rPr>
        <w:t>p</w:t>
      </w:r>
      <w:r w:rsidR="0032756C" w:rsidRPr="00D6593D">
        <w:rPr>
          <w:rFonts w:ascii="Times New Roman" w:hAnsi="Times New Roman" w:cs="Times New Roman"/>
          <w:sz w:val="24"/>
          <w:szCs w:val="24"/>
        </w:rPr>
        <w:t>rocedury</w:t>
      </w:r>
      <w:r w:rsidR="00431DA6" w:rsidRPr="00D6593D">
        <w:rPr>
          <w:rFonts w:ascii="Times New Roman" w:hAnsi="Times New Roman" w:cs="Times New Roman"/>
          <w:sz w:val="24"/>
          <w:szCs w:val="24"/>
        </w:rPr>
        <w:t xml:space="preserve"> zgłoszeń wewnętrznych</w:t>
      </w:r>
      <w:r w:rsidR="0003165D" w:rsidRPr="00D6593D">
        <w:rPr>
          <w:rFonts w:ascii="Times New Roman" w:hAnsi="Times New Roman" w:cs="Times New Roman"/>
          <w:sz w:val="24"/>
          <w:szCs w:val="24"/>
        </w:rPr>
        <w:t>,</w:t>
      </w:r>
      <w:r w:rsidR="0032756C" w:rsidRPr="00D6593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otwierdza sygnaliście</w:t>
      </w:r>
      <w:r w:rsidR="0032756C" w:rsidRPr="00D6593D">
        <w:rPr>
          <w:rFonts w:ascii="Times New Roman" w:hAnsi="Times New Roman" w:cs="Times New Roman"/>
          <w:sz w:val="24"/>
          <w:szCs w:val="24"/>
        </w:rPr>
        <w:t xml:space="preserve"> przyjęcie zgłoszenia</w:t>
      </w:r>
      <w:r w:rsidR="00C94D8D">
        <w:rPr>
          <w:rFonts w:ascii="Times New Roman" w:hAnsi="Times New Roman" w:cs="Times New Roman"/>
          <w:sz w:val="24"/>
          <w:szCs w:val="24"/>
        </w:rPr>
        <w:t xml:space="preserve"> wewnętrznego</w:t>
      </w:r>
      <w:r w:rsidR="0003165D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080EAC" w:rsidRPr="00D6593D">
        <w:rPr>
          <w:rFonts w:ascii="Times New Roman" w:hAnsi="Times New Roman" w:cs="Times New Roman"/>
          <w:sz w:val="24"/>
          <w:szCs w:val="24"/>
        </w:rPr>
        <w:t>-</w:t>
      </w:r>
      <w:r w:rsidR="0032756C" w:rsidRPr="00D6593D">
        <w:rPr>
          <w:rFonts w:ascii="Times New Roman" w:hAnsi="Times New Roman" w:cs="Times New Roman"/>
          <w:sz w:val="24"/>
          <w:szCs w:val="24"/>
        </w:rPr>
        <w:t xml:space="preserve"> chyba, że sygnalista nie podał adresu do kontaktu, na który należy przekazać potwierdzenie.</w:t>
      </w:r>
      <w:r w:rsidR="00101230" w:rsidRPr="00D6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D8D" w:rsidRDefault="00E6682C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2. </w:t>
      </w:r>
      <w:r w:rsidR="00CE1DCB" w:rsidRPr="00D6593D">
        <w:rPr>
          <w:rFonts w:ascii="Times New Roman" w:hAnsi="Times New Roman" w:cs="Times New Roman"/>
          <w:sz w:val="24"/>
          <w:szCs w:val="24"/>
        </w:rPr>
        <w:t>W</w:t>
      </w:r>
      <w:r w:rsidRPr="00D6593D">
        <w:rPr>
          <w:rFonts w:ascii="Times New Roman" w:hAnsi="Times New Roman" w:cs="Times New Roman"/>
          <w:sz w:val="24"/>
          <w:szCs w:val="24"/>
        </w:rPr>
        <w:t xml:space="preserve"> przypadku wystąpienia ok</w:t>
      </w:r>
      <w:r w:rsidR="009A4CF3" w:rsidRPr="00D6593D">
        <w:rPr>
          <w:rFonts w:ascii="Times New Roman" w:hAnsi="Times New Roman" w:cs="Times New Roman"/>
          <w:sz w:val="24"/>
          <w:szCs w:val="24"/>
        </w:rPr>
        <w:t xml:space="preserve">oliczności, o których mowa w </w:t>
      </w:r>
      <w:r w:rsidR="00CC1A4B" w:rsidRPr="00D6593D">
        <w:rPr>
          <w:rFonts w:ascii="Times New Roman" w:hAnsi="Times New Roman" w:cs="Times New Roman"/>
          <w:sz w:val="24"/>
          <w:szCs w:val="24"/>
        </w:rPr>
        <w:t>§ 7</w:t>
      </w:r>
      <w:r w:rsidRPr="00D6593D">
        <w:rPr>
          <w:rFonts w:ascii="Times New Roman" w:hAnsi="Times New Roman" w:cs="Times New Roman"/>
          <w:sz w:val="24"/>
          <w:szCs w:val="24"/>
        </w:rPr>
        <w:t xml:space="preserve"> ust. 4 procedury zgłoszeń wewnętrznych,</w:t>
      </w:r>
      <w:r w:rsidR="00CE1DCB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D65CB8">
        <w:rPr>
          <w:rFonts w:ascii="Times New Roman" w:hAnsi="Times New Roman" w:cs="Times New Roman"/>
          <w:sz w:val="24"/>
          <w:szCs w:val="24"/>
        </w:rPr>
        <w:t xml:space="preserve">osoba wskazana przez </w:t>
      </w:r>
      <w:r w:rsidR="00FC208C">
        <w:rPr>
          <w:rFonts w:ascii="Times New Roman" w:hAnsi="Times New Roman" w:cs="Times New Roman"/>
          <w:sz w:val="24"/>
          <w:szCs w:val="24"/>
        </w:rPr>
        <w:t>Komendanta Powiatowego Policji w Namysłowie</w:t>
      </w:r>
      <w:r w:rsidR="00CE1DCB" w:rsidRPr="00D6593D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Pr="00D6593D">
        <w:rPr>
          <w:rFonts w:ascii="Times New Roman" w:hAnsi="Times New Roman" w:cs="Times New Roman"/>
          <w:sz w:val="24"/>
          <w:szCs w:val="24"/>
        </w:rPr>
        <w:t>w terminie 7</w:t>
      </w:r>
      <w:r w:rsidR="00A52DC4">
        <w:rPr>
          <w:rFonts w:ascii="Times New Roman" w:hAnsi="Times New Roman" w:cs="Times New Roman"/>
          <w:sz w:val="24"/>
          <w:szCs w:val="24"/>
        </w:rPr>
        <w:t> </w:t>
      </w:r>
      <w:r w:rsidR="00FC208C">
        <w:rPr>
          <w:rFonts w:ascii="Times New Roman" w:hAnsi="Times New Roman" w:cs="Times New Roman"/>
          <w:sz w:val="24"/>
          <w:szCs w:val="24"/>
        </w:rPr>
        <w:t>dni od dnia wpływu do KP</w:t>
      </w:r>
      <w:r w:rsidRPr="00D6593D">
        <w:rPr>
          <w:rFonts w:ascii="Times New Roman" w:hAnsi="Times New Roman" w:cs="Times New Roman"/>
          <w:sz w:val="24"/>
          <w:szCs w:val="24"/>
        </w:rPr>
        <w:t>P zgłoszenia dokonanego za pośrednictwem kanału komunik</w:t>
      </w:r>
      <w:r w:rsidR="00CE1DCB" w:rsidRPr="00D6593D">
        <w:rPr>
          <w:rFonts w:ascii="Times New Roman" w:hAnsi="Times New Roman" w:cs="Times New Roman"/>
          <w:sz w:val="24"/>
          <w:szCs w:val="24"/>
        </w:rPr>
        <w:t>acji wskazanego w</w:t>
      </w:r>
      <w:r w:rsidR="002D11EE" w:rsidRPr="00D6593D">
        <w:rPr>
          <w:rFonts w:ascii="Times New Roman" w:hAnsi="Times New Roman" w:cs="Times New Roman"/>
          <w:sz w:val="24"/>
          <w:szCs w:val="24"/>
        </w:rPr>
        <w:t> </w:t>
      </w:r>
      <w:r w:rsidR="00CE1DCB" w:rsidRPr="00D6593D">
        <w:rPr>
          <w:rFonts w:ascii="Times New Roman" w:hAnsi="Times New Roman" w:cs="Times New Roman"/>
          <w:sz w:val="24"/>
          <w:szCs w:val="24"/>
        </w:rPr>
        <w:t>§</w:t>
      </w:r>
      <w:r w:rsidR="002D11EE" w:rsidRPr="00D6593D">
        <w:rPr>
          <w:rFonts w:ascii="Times New Roman" w:hAnsi="Times New Roman" w:cs="Times New Roman"/>
          <w:sz w:val="24"/>
          <w:szCs w:val="24"/>
        </w:rPr>
        <w:t> </w:t>
      </w:r>
      <w:r w:rsidR="009A4CF3" w:rsidRPr="00D6593D">
        <w:rPr>
          <w:rFonts w:ascii="Times New Roman" w:hAnsi="Times New Roman" w:cs="Times New Roman"/>
          <w:sz w:val="24"/>
          <w:szCs w:val="24"/>
        </w:rPr>
        <w:t>1</w:t>
      </w:r>
      <w:r w:rsidR="00CC1A4B" w:rsidRPr="00D6593D">
        <w:rPr>
          <w:rFonts w:ascii="Times New Roman" w:hAnsi="Times New Roman" w:cs="Times New Roman"/>
          <w:sz w:val="24"/>
          <w:szCs w:val="24"/>
        </w:rPr>
        <w:t>2</w:t>
      </w:r>
      <w:r w:rsidR="00CE1DCB" w:rsidRPr="00D6593D">
        <w:rPr>
          <w:rFonts w:ascii="Times New Roman" w:hAnsi="Times New Roman" w:cs="Times New Roman"/>
          <w:sz w:val="24"/>
          <w:szCs w:val="24"/>
        </w:rPr>
        <w:t xml:space="preserve"> ust. </w:t>
      </w:r>
      <w:r w:rsidR="00A26CD5">
        <w:rPr>
          <w:rFonts w:ascii="Times New Roman" w:hAnsi="Times New Roman" w:cs="Times New Roman"/>
          <w:sz w:val="24"/>
          <w:szCs w:val="24"/>
        </w:rPr>
        <w:t>6</w:t>
      </w:r>
      <w:r w:rsidR="00FA058A" w:rsidRPr="00D6593D">
        <w:rPr>
          <w:rFonts w:ascii="Times New Roman" w:hAnsi="Times New Roman" w:cs="Times New Roman"/>
          <w:sz w:val="24"/>
          <w:szCs w:val="24"/>
        </w:rPr>
        <w:t>,</w:t>
      </w:r>
      <w:r w:rsidRPr="00D6593D">
        <w:rPr>
          <w:rFonts w:ascii="Times New Roman" w:hAnsi="Times New Roman" w:cs="Times New Roman"/>
          <w:sz w:val="24"/>
          <w:szCs w:val="24"/>
        </w:rPr>
        <w:t xml:space="preserve"> potwierdza </w:t>
      </w:r>
      <w:r w:rsidR="00A26CD5">
        <w:rPr>
          <w:rFonts w:ascii="Times New Roman" w:hAnsi="Times New Roman" w:cs="Times New Roman"/>
          <w:sz w:val="24"/>
          <w:szCs w:val="24"/>
        </w:rPr>
        <w:t>sygnaliście</w:t>
      </w:r>
      <w:r w:rsidR="004D4D69" w:rsidRPr="00D6593D">
        <w:rPr>
          <w:rFonts w:ascii="Times New Roman" w:hAnsi="Times New Roman" w:cs="Times New Roman"/>
          <w:sz w:val="24"/>
          <w:szCs w:val="24"/>
        </w:rPr>
        <w:t xml:space="preserve"> przyjęcie zgłoszenia</w:t>
      </w:r>
      <w:r w:rsidR="00C94D8D">
        <w:rPr>
          <w:rFonts w:ascii="Times New Roman" w:hAnsi="Times New Roman" w:cs="Times New Roman"/>
          <w:sz w:val="24"/>
          <w:szCs w:val="24"/>
        </w:rPr>
        <w:t xml:space="preserve"> wewnętrznego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-</w:t>
      </w:r>
      <w:r w:rsidR="004D4D69" w:rsidRPr="00D6593D">
        <w:rPr>
          <w:rFonts w:ascii="Times New Roman" w:hAnsi="Times New Roman" w:cs="Times New Roman"/>
          <w:sz w:val="24"/>
          <w:szCs w:val="24"/>
        </w:rPr>
        <w:t xml:space="preserve"> chyba, że </w:t>
      </w:r>
      <w:r w:rsidR="00A26CD5">
        <w:rPr>
          <w:rFonts w:ascii="Times New Roman" w:hAnsi="Times New Roman" w:cs="Times New Roman"/>
          <w:sz w:val="24"/>
          <w:szCs w:val="24"/>
        </w:rPr>
        <w:t>sygnalista</w:t>
      </w:r>
      <w:r w:rsidRPr="00D6593D">
        <w:rPr>
          <w:rFonts w:ascii="Times New Roman" w:hAnsi="Times New Roman" w:cs="Times New Roman"/>
          <w:sz w:val="24"/>
          <w:szCs w:val="24"/>
        </w:rPr>
        <w:t xml:space="preserve"> nie podał adresu do kontaktu, na który </w:t>
      </w:r>
      <w:r w:rsidR="00A26CD5">
        <w:rPr>
          <w:rFonts w:ascii="Times New Roman" w:hAnsi="Times New Roman" w:cs="Times New Roman"/>
          <w:sz w:val="24"/>
          <w:szCs w:val="24"/>
        </w:rPr>
        <w:t>należy przekazać potwierdzenie.</w:t>
      </w:r>
    </w:p>
    <w:p w:rsidR="00C94D8D" w:rsidRDefault="00C94D8D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598" w:rsidRPr="00C94D8D" w:rsidRDefault="00C94D8D" w:rsidP="00C94D8D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4D8D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>Wzór potwierdzenia</w:t>
      </w:r>
      <w:r>
        <w:rPr>
          <w:rFonts w:ascii="Times New Roman" w:hAnsi="Times New Roman" w:cs="Times New Roman"/>
          <w:sz w:val="24"/>
          <w:szCs w:val="24"/>
        </w:rPr>
        <w:t xml:space="preserve"> przyjęcia zgłoszenia wewnętrznego</w:t>
      </w:r>
      <w:r w:rsidRPr="00D6593D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544228">
        <w:rPr>
          <w:rFonts w:ascii="Times New Roman" w:hAnsi="Times New Roman" w:cs="Times New Roman"/>
          <w:sz w:val="24"/>
          <w:szCs w:val="24"/>
        </w:rPr>
        <w:t>załącznik Nr 7</w:t>
      </w:r>
      <w:r w:rsidRPr="00D6593D">
        <w:rPr>
          <w:rFonts w:ascii="Times New Roman" w:hAnsi="Times New Roman" w:cs="Times New Roman"/>
          <w:sz w:val="24"/>
          <w:szCs w:val="24"/>
        </w:rPr>
        <w:t xml:space="preserve"> do procedury zgłoszeń wewnętrznych.</w:t>
      </w:r>
    </w:p>
    <w:p w:rsidR="00CB2390" w:rsidRPr="00D6593D" w:rsidRDefault="00A26CD5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  <w:r w:rsidR="0033188A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81628D" w:rsidRPr="00D6593D">
        <w:rPr>
          <w:rFonts w:ascii="Times New Roman" w:hAnsi="Times New Roman" w:cs="Times New Roman"/>
          <w:sz w:val="24"/>
          <w:szCs w:val="24"/>
        </w:rPr>
        <w:t>Przy czynności</w:t>
      </w:r>
      <w:r w:rsidR="008806DE" w:rsidRPr="00D6593D">
        <w:rPr>
          <w:rFonts w:ascii="Times New Roman" w:hAnsi="Times New Roman" w:cs="Times New Roman"/>
          <w:sz w:val="24"/>
          <w:szCs w:val="24"/>
        </w:rPr>
        <w:t>ach, o których mowa w §</w:t>
      </w:r>
      <w:r w:rsidR="00594AC7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986D8E" w:rsidRPr="00D6593D">
        <w:rPr>
          <w:rFonts w:ascii="Times New Roman" w:hAnsi="Times New Roman" w:cs="Times New Roman"/>
          <w:sz w:val="24"/>
          <w:szCs w:val="24"/>
        </w:rPr>
        <w:t>16</w:t>
      </w:r>
      <w:r w:rsidR="00C969CA" w:rsidRPr="00775065">
        <w:rPr>
          <w:rFonts w:ascii="Times New Roman" w:hAnsi="Times New Roman" w:cs="Times New Roman"/>
          <w:sz w:val="24"/>
          <w:szCs w:val="24"/>
        </w:rPr>
        <w:t xml:space="preserve"> i</w:t>
      </w:r>
      <w:r w:rsidR="00AC779E" w:rsidRPr="0077506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47FE5" w:rsidRPr="000A3D55">
        <w:rPr>
          <w:rFonts w:ascii="Times New Roman" w:hAnsi="Times New Roman" w:cs="Times New Roman"/>
          <w:sz w:val="24"/>
          <w:szCs w:val="24"/>
        </w:rPr>
        <w:t xml:space="preserve">§ </w:t>
      </w:r>
      <w:r w:rsidR="00C804E3" w:rsidRPr="000A3D55">
        <w:rPr>
          <w:rFonts w:ascii="Times New Roman" w:hAnsi="Times New Roman" w:cs="Times New Roman"/>
          <w:sz w:val="24"/>
          <w:szCs w:val="24"/>
        </w:rPr>
        <w:t>15</w:t>
      </w:r>
      <w:r w:rsidR="00963B72" w:rsidRPr="000A3D55">
        <w:rPr>
          <w:rFonts w:ascii="Times New Roman" w:hAnsi="Times New Roman" w:cs="Times New Roman"/>
          <w:sz w:val="24"/>
          <w:szCs w:val="24"/>
        </w:rPr>
        <w:t xml:space="preserve"> ust. 3</w:t>
      </w:r>
      <w:r w:rsidR="00054835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81628D" w:rsidRPr="00D6593D">
        <w:rPr>
          <w:rFonts w:ascii="Times New Roman" w:hAnsi="Times New Roman" w:cs="Times New Roman"/>
          <w:sz w:val="24"/>
          <w:szCs w:val="24"/>
        </w:rPr>
        <w:t>realizuje się</w:t>
      </w:r>
      <w:r w:rsidR="00082CDD" w:rsidRPr="00D6593D">
        <w:rPr>
          <w:rFonts w:ascii="Times New Roman" w:hAnsi="Times New Roman" w:cs="Times New Roman"/>
          <w:sz w:val="24"/>
          <w:szCs w:val="24"/>
        </w:rPr>
        <w:t xml:space="preserve"> ob</w:t>
      </w:r>
      <w:r w:rsidR="00AF4016" w:rsidRPr="00D6593D">
        <w:rPr>
          <w:rFonts w:ascii="Times New Roman" w:hAnsi="Times New Roman" w:cs="Times New Roman"/>
          <w:sz w:val="24"/>
          <w:szCs w:val="24"/>
        </w:rPr>
        <w:t>o</w:t>
      </w:r>
      <w:r w:rsidR="00082CDD" w:rsidRPr="00D6593D">
        <w:rPr>
          <w:rFonts w:ascii="Times New Roman" w:hAnsi="Times New Roman" w:cs="Times New Roman"/>
          <w:sz w:val="24"/>
          <w:szCs w:val="24"/>
        </w:rPr>
        <w:t>wiązek informacyjny wynikający z</w:t>
      </w:r>
      <w:r w:rsidR="0081628D" w:rsidRPr="00D6593D">
        <w:rPr>
          <w:rFonts w:ascii="Times New Roman" w:hAnsi="Times New Roman" w:cs="Times New Roman"/>
          <w:sz w:val="24"/>
          <w:szCs w:val="24"/>
        </w:rPr>
        <w:t> </w:t>
      </w:r>
      <w:r w:rsidR="00896558" w:rsidRPr="00D6593D">
        <w:rPr>
          <w:rFonts w:ascii="Times New Roman" w:hAnsi="Times New Roman" w:cs="Times New Roman"/>
          <w:sz w:val="24"/>
          <w:szCs w:val="24"/>
        </w:rPr>
        <w:t>art. 13 rozporządzenia Parlamentu Europejskiego i</w:t>
      </w:r>
      <w:r w:rsidR="00A52DC4">
        <w:rPr>
          <w:rFonts w:ascii="Times New Roman" w:hAnsi="Times New Roman" w:cs="Times New Roman"/>
          <w:sz w:val="24"/>
          <w:szCs w:val="24"/>
        </w:rPr>
        <w:t> </w:t>
      </w:r>
      <w:r w:rsidR="00896558" w:rsidRPr="00D6593D">
        <w:rPr>
          <w:rFonts w:ascii="Times New Roman" w:hAnsi="Times New Roman" w:cs="Times New Roman"/>
          <w:sz w:val="24"/>
          <w:szCs w:val="24"/>
        </w:rPr>
        <w:t>rady (UE) 2016/679 z</w:t>
      </w:r>
      <w:r w:rsidR="00986D8E" w:rsidRPr="00D6593D">
        <w:rPr>
          <w:rFonts w:ascii="Times New Roman" w:hAnsi="Times New Roman" w:cs="Times New Roman"/>
          <w:sz w:val="24"/>
          <w:szCs w:val="24"/>
        </w:rPr>
        <w:t> </w:t>
      </w:r>
      <w:r w:rsidR="00896558" w:rsidRPr="00D6593D">
        <w:rPr>
          <w:rFonts w:ascii="Times New Roman" w:hAnsi="Times New Roman" w:cs="Times New Roman"/>
          <w:sz w:val="24"/>
          <w:szCs w:val="24"/>
        </w:rPr>
        <w:t xml:space="preserve">dnia 27 kwietnia 2016 r. </w:t>
      </w:r>
      <w:r w:rsidR="00896558" w:rsidRPr="00D6593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8E4E80" w:rsidRPr="00D659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96558" w:rsidRPr="00D6593D">
        <w:rPr>
          <w:rFonts w:ascii="Times New Roman" w:hAnsi="Times New Roman" w:cs="Times New Roman"/>
          <w:i/>
          <w:iCs/>
          <w:sz w:val="24"/>
          <w:szCs w:val="24"/>
        </w:rPr>
        <w:t>sprawie ochrony osób fizycznych w</w:t>
      </w:r>
      <w:r w:rsidR="00C804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96558" w:rsidRPr="00D6593D">
        <w:rPr>
          <w:rFonts w:ascii="Times New Roman" w:hAnsi="Times New Roman" w:cs="Times New Roman"/>
          <w:i/>
          <w:iCs/>
          <w:sz w:val="24"/>
          <w:szCs w:val="24"/>
        </w:rPr>
        <w:t xml:space="preserve">związku </w:t>
      </w:r>
      <w:r w:rsidR="00C804E3">
        <w:rPr>
          <w:rFonts w:ascii="Times New Roman" w:hAnsi="Times New Roman" w:cs="Times New Roman"/>
          <w:i/>
          <w:iCs/>
          <w:sz w:val="24"/>
          <w:szCs w:val="24"/>
        </w:rPr>
        <w:lastRenderedPageBreak/>
        <w:t>z </w:t>
      </w:r>
      <w:r w:rsidR="00896558" w:rsidRPr="00D6593D">
        <w:rPr>
          <w:rFonts w:ascii="Times New Roman" w:hAnsi="Times New Roman" w:cs="Times New Roman"/>
          <w:i/>
          <w:iCs/>
          <w:sz w:val="24"/>
          <w:szCs w:val="24"/>
        </w:rPr>
        <w:t>przetwarzaniem danych osobowych i w sprawie swobodnego przepływu takich danych oraz uchylenia dyrektywy 95/46/WE (ogólnego rozporządzenia o ochronie danych)</w:t>
      </w:r>
      <w:r w:rsidR="00896558" w:rsidRPr="00D6593D">
        <w:rPr>
          <w:rFonts w:ascii="Times New Roman" w:hAnsi="Times New Roman" w:cs="Times New Roman"/>
          <w:sz w:val="24"/>
          <w:szCs w:val="24"/>
        </w:rPr>
        <w:t xml:space="preserve"> (Dz. Urz. UE L 119 z 04.05.2016)</w:t>
      </w:r>
      <w:r w:rsidR="00C804E3">
        <w:rPr>
          <w:rFonts w:ascii="Times New Roman" w:hAnsi="Times New Roman" w:cs="Times New Roman"/>
          <w:sz w:val="24"/>
          <w:szCs w:val="24"/>
        </w:rPr>
        <w:t>.</w:t>
      </w:r>
    </w:p>
    <w:p w:rsidR="008E4E80" w:rsidRDefault="008E4E80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D9E" w:rsidRPr="00D6593D" w:rsidRDefault="003C2D9E" w:rsidP="003C2D9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Rozdział 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3C2D9E" w:rsidRDefault="003C2D9E" w:rsidP="003C2D9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Rejestr zgłoszeń wewnętrznych</w:t>
      </w:r>
    </w:p>
    <w:p w:rsidR="003C2D9E" w:rsidRPr="00C3345C" w:rsidRDefault="003C2D9E" w:rsidP="003C2D9E">
      <w:pPr>
        <w:suppressAutoHyphens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67D" w:rsidRPr="000A3D55" w:rsidRDefault="003C2D9E" w:rsidP="003C2D9E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D5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5065" w:rsidRPr="000A3D55">
        <w:rPr>
          <w:rFonts w:ascii="Times New Roman" w:hAnsi="Times New Roman" w:cs="Times New Roman"/>
          <w:b/>
          <w:sz w:val="24"/>
          <w:szCs w:val="24"/>
        </w:rPr>
        <w:t>18</w:t>
      </w:r>
      <w:r w:rsidRPr="000A3D55">
        <w:rPr>
          <w:rFonts w:ascii="Times New Roman" w:hAnsi="Times New Roman" w:cs="Times New Roman"/>
          <w:sz w:val="24"/>
          <w:szCs w:val="24"/>
        </w:rPr>
        <w:t xml:space="preserve">. 1. </w:t>
      </w:r>
      <w:r w:rsidR="00775065" w:rsidRPr="000A3D55">
        <w:rPr>
          <w:rFonts w:ascii="Times New Roman" w:hAnsi="Times New Roman" w:cs="Times New Roman"/>
          <w:sz w:val="24"/>
          <w:szCs w:val="24"/>
        </w:rPr>
        <w:t>Z</w:t>
      </w:r>
      <w:r w:rsidRPr="000A3D55">
        <w:rPr>
          <w:rFonts w:ascii="Times New Roman" w:hAnsi="Times New Roman" w:cs="Times New Roman"/>
          <w:sz w:val="24"/>
          <w:szCs w:val="24"/>
        </w:rPr>
        <w:t>głoszenie</w:t>
      </w:r>
      <w:r w:rsidR="00775065" w:rsidRPr="000A3D55">
        <w:rPr>
          <w:rFonts w:ascii="Times New Roman" w:hAnsi="Times New Roman" w:cs="Times New Roman"/>
          <w:sz w:val="24"/>
          <w:szCs w:val="24"/>
        </w:rPr>
        <w:t xml:space="preserve"> wewnętrzne </w:t>
      </w:r>
      <w:r w:rsidR="00BF0919" w:rsidRPr="000A3D55">
        <w:rPr>
          <w:rFonts w:ascii="Times New Roman" w:hAnsi="Times New Roman" w:cs="Times New Roman"/>
          <w:sz w:val="24"/>
          <w:szCs w:val="24"/>
        </w:rPr>
        <w:t xml:space="preserve">zawierające </w:t>
      </w:r>
      <w:r w:rsidR="0047767D" w:rsidRPr="000A3D55">
        <w:rPr>
          <w:rFonts w:ascii="Times New Roman" w:hAnsi="Times New Roman" w:cs="Times New Roman"/>
          <w:sz w:val="24"/>
          <w:szCs w:val="24"/>
        </w:rPr>
        <w:t>informacje</w:t>
      </w:r>
      <w:r w:rsidR="00775065" w:rsidRPr="000A3D55">
        <w:rPr>
          <w:rFonts w:ascii="Times New Roman" w:hAnsi="Times New Roman" w:cs="Times New Roman"/>
          <w:sz w:val="24"/>
          <w:szCs w:val="24"/>
        </w:rPr>
        <w:t xml:space="preserve"> o naruszeniu prawa, dokonane przez sygnalistę</w:t>
      </w:r>
      <w:r w:rsidRPr="000A3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C15">
        <w:rPr>
          <w:rFonts w:ascii="Times New Roman" w:hAnsi="Times New Roman" w:cs="Times New Roman"/>
          <w:sz w:val="24"/>
          <w:szCs w:val="24"/>
        </w:rPr>
        <w:t>za pośrednictwem przeznaczonych do tego kanałów komunikacji w sposób wskazany w Rozdziale IV</w:t>
      </w:r>
      <w:r w:rsidRPr="000A3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D55">
        <w:rPr>
          <w:rFonts w:ascii="Times New Roman" w:hAnsi="Times New Roman" w:cs="Times New Roman"/>
          <w:sz w:val="24"/>
          <w:szCs w:val="24"/>
        </w:rPr>
        <w:t>procedury zgłoszeń wewnętrznych, podlega zarejestrowaniu w</w:t>
      </w:r>
      <w:r w:rsidR="0047767D" w:rsidRPr="000A3D55">
        <w:rPr>
          <w:rFonts w:ascii="Times New Roman" w:hAnsi="Times New Roman" w:cs="Times New Roman"/>
          <w:sz w:val="24"/>
          <w:szCs w:val="24"/>
        </w:rPr>
        <w:t> </w:t>
      </w:r>
      <w:r w:rsidRPr="000A3D55">
        <w:rPr>
          <w:rFonts w:ascii="Times New Roman" w:hAnsi="Times New Roman" w:cs="Times New Roman"/>
          <w:sz w:val="24"/>
          <w:szCs w:val="24"/>
        </w:rPr>
        <w:t xml:space="preserve">Rejestrze zgłoszeń wewnętrznych. </w:t>
      </w:r>
    </w:p>
    <w:p w:rsidR="0047767D" w:rsidRPr="001F4F88" w:rsidRDefault="0047767D" w:rsidP="003C2D9E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7767D" w:rsidRPr="00C24047" w:rsidRDefault="0047767D" w:rsidP="003C2D9E">
      <w:pPr>
        <w:pStyle w:val="Akapitzlist"/>
        <w:spacing w:after="16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047">
        <w:rPr>
          <w:rFonts w:ascii="Times New Roman" w:hAnsi="Times New Roman" w:cs="Times New Roman"/>
          <w:sz w:val="24"/>
          <w:szCs w:val="24"/>
        </w:rPr>
        <w:t>2. Rejestr zg</w:t>
      </w:r>
      <w:r w:rsidR="00BF0919" w:rsidRPr="00C24047">
        <w:rPr>
          <w:rFonts w:ascii="Times New Roman" w:hAnsi="Times New Roman" w:cs="Times New Roman"/>
          <w:sz w:val="24"/>
          <w:szCs w:val="24"/>
        </w:rPr>
        <w:t>łoszeń wewnętrznych składa się z części A (g</w:t>
      </w:r>
      <w:r w:rsidR="000A3D55" w:rsidRPr="00C24047">
        <w:rPr>
          <w:rFonts w:ascii="Times New Roman" w:hAnsi="Times New Roman" w:cs="Times New Roman"/>
          <w:sz w:val="24"/>
          <w:szCs w:val="24"/>
        </w:rPr>
        <w:t>dzie odnotowuje się zgłoszenia w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ewnętrzne </w:t>
      </w:r>
      <w:r w:rsidR="0083601B" w:rsidRPr="00C24047">
        <w:rPr>
          <w:rFonts w:ascii="Times New Roman" w:hAnsi="Times New Roman" w:cs="Times New Roman"/>
          <w:sz w:val="24"/>
          <w:szCs w:val="24"/>
        </w:rPr>
        <w:t>- poza zgłoszeniami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 dotyczących naruszenia prawa przez osoby </w:t>
      </w:r>
      <w:r w:rsidR="00AF61A4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AF61A4" w:rsidRPr="000A3D55">
        <w:rPr>
          <w:rFonts w:ascii="Times New Roman" w:hAnsi="Times New Roman" w:cs="Times New Roman"/>
          <w:b/>
          <w:sz w:val="24"/>
          <w:szCs w:val="24"/>
        </w:rPr>
        <w:t>§</w:t>
      </w:r>
      <w:r w:rsidR="00AF6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1A4">
        <w:rPr>
          <w:rFonts w:ascii="Times New Roman" w:hAnsi="Times New Roman" w:cs="Times New Roman"/>
          <w:sz w:val="24"/>
          <w:szCs w:val="24"/>
        </w:rPr>
        <w:t>7 ust. 1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) oraz z części B (gdzie odnotowuje się tylko zgłoszenia dotyczące naruszenia prawa przez osoby </w:t>
      </w:r>
      <w:r w:rsidR="00AF61A4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AF61A4" w:rsidRPr="000A3D55">
        <w:rPr>
          <w:rFonts w:ascii="Times New Roman" w:hAnsi="Times New Roman" w:cs="Times New Roman"/>
          <w:b/>
          <w:sz w:val="24"/>
          <w:szCs w:val="24"/>
        </w:rPr>
        <w:t>§</w:t>
      </w:r>
      <w:r w:rsidR="00AF6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1A4">
        <w:rPr>
          <w:rFonts w:ascii="Times New Roman" w:hAnsi="Times New Roman" w:cs="Times New Roman"/>
          <w:sz w:val="24"/>
          <w:szCs w:val="24"/>
        </w:rPr>
        <w:t>7 ust. 1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). Wzór Rejestru zgłoszeń wewnętrznych stanowi </w:t>
      </w:r>
      <w:r w:rsidR="00BF0919" w:rsidRPr="00FC3244">
        <w:rPr>
          <w:rFonts w:ascii="Times New Roman" w:hAnsi="Times New Roman" w:cs="Times New Roman"/>
          <w:sz w:val="24"/>
          <w:szCs w:val="24"/>
        </w:rPr>
        <w:t>załącznik Nr 8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 do procedury zgłoszeń wewnętrznych.</w:t>
      </w:r>
    </w:p>
    <w:p w:rsidR="003C2D9E" w:rsidRPr="00C24047" w:rsidRDefault="003C2D9E" w:rsidP="003C2D9E">
      <w:pPr>
        <w:pStyle w:val="Akapitzlist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2D9E" w:rsidRPr="00C24047" w:rsidRDefault="0047767D" w:rsidP="003C2D9E">
      <w:pPr>
        <w:pStyle w:val="Akapitzlist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4047">
        <w:rPr>
          <w:rFonts w:ascii="Times New Roman" w:hAnsi="Times New Roman" w:cs="Times New Roman"/>
          <w:sz w:val="24"/>
          <w:szCs w:val="24"/>
        </w:rPr>
        <w:t>3</w:t>
      </w:r>
      <w:r w:rsidR="003C2D9E" w:rsidRPr="00C24047">
        <w:rPr>
          <w:rFonts w:ascii="Times New Roman" w:hAnsi="Times New Roman" w:cs="Times New Roman"/>
          <w:sz w:val="24"/>
          <w:szCs w:val="24"/>
        </w:rPr>
        <w:t xml:space="preserve">. Za prowadzenie 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części A </w:t>
      </w:r>
      <w:r w:rsidR="003C2D9E" w:rsidRPr="00C24047">
        <w:rPr>
          <w:rFonts w:ascii="Times New Roman" w:hAnsi="Times New Roman" w:cs="Times New Roman"/>
          <w:sz w:val="24"/>
          <w:szCs w:val="24"/>
        </w:rPr>
        <w:t xml:space="preserve">Rejestru zgłoszeń wewnętrznych odpowiada </w:t>
      </w:r>
      <w:r w:rsidR="00AF61A4">
        <w:rPr>
          <w:rFonts w:ascii="Times New Roman" w:hAnsi="Times New Roman" w:cs="Times New Roman"/>
          <w:sz w:val="24"/>
          <w:szCs w:val="24"/>
        </w:rPr>
        <w:t>zastępca naczelnika Wydziału Kryminalnego KPP</w:t>
      </w:r>
      <w:r w:rsidR="003C2D9E" w:rsidRPr="00C24047">
        <w:rPr>
          <w:rFonts w:ascii="Times New Roman" w:hAnsi="Times New Roman" w:cs="Times New Roman"/>
          <w:sz w:val="24"/>
          <w:szCs w:val="24"/>
        </w:rPr>
        <w:t xml:space="preserve">. Rejestr ten przechowywany jest w </w:t>
      </w:r>
      <w:r w:rsidR="00AF61A4">
        <w:rPr>
          <w:rFonts w:ascii="Times New Roman" w:hAnsi="Times New Roman" w:cs="Times New Roman"/>
          <w:sz w:val="24"/>
          <w:szCs w:val="24"/>
        </w:rPr>
        <w:t>sekretariacie Wydziału Kryminalnego KPP</w:t>
      </w:r>
      <w:r w:rsidR="003C2D9E" w:rsidRPr="00C24047">
        <w:rPr>
          <w:rFonts w:ascii="Times New Roman" w:hAnsi="Times New Roman" w:cs="Times New Roman"/>
          <w:sz w:val="24"/>
          <w:szCs w:val="24"/>
        </w:rPr>
        <w:t xml:space="preserve"> w zabezpieczonej przed dostępem osób postronnych szafie zamykanej na klucz.</w:t>
      </w:r>
    </w:p>
    <w:p w:rsidR="003C2D9E" w:rsidRPr="001F4F88" w:rsidRDefault="003C2D9E" w:rsidP="003C2D9E">
      <w:pPr>
        <w:pStyle w:val="Akapitzlist"/>
        <w:suppressAutoHyphens/>
        <w:spacing w:after="0"/>
        <w:ind w:left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52DC4" w:rsidRPr="00C24047" w:rsidRDefault="00DC70F3" w:rsidP="00777DE7">
      <w:pPr>
        <w:pStyle w:val="Akapitzlist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2D9E" w:rsidRPr="00C24047">
        <w:rPr>
          <w:rFonts w:ascii="Times New Roman" w:hAnsi="Times New Roman" w:cs="Times New Roman"/>
          <w:sz w:val="24"/>
          <w:szCs w:val="24"/>
        </w:rPr>
        <w:t xml:space="preserve">. </w:t>
      </w:r>
      <w:r w:rsidR="00BF0919" w:rsidRPr="00C24047">
        <w:rPr>
          <w:rFonts w:ascii="Times New Roman" w:hAnsi="Times New Roman" w:cs="Times New Roman"/>
          <w:sz w:val="24"/>
          <w:szCs w:val="24"/>
        </w:rPr>
        <w:t xml:space="preserve">Za prowadzenie części B Rejestru zgłoszeń wewnętrznych odpowiada </w:t>
      </w:r>
      <w:r w:rsidR="00AF61A4">
        <w:rPr>
          <w:rFonts w:ascii="Times New Roman" w:hAnsi="Times New Roman" w:cs="Times New Roman"/>
          <w:sz w:val="24"/>
          <w:szCs w:val="24"/>
        </w:rPr>
        <w:t>I zastępca Komendanta Powiatowego Policji w Namysłowie</w:t>
      </w:r>
      <w:r w:rsidR="001606BB" w:rsidRPr="00C24047">
        <w:rPr>
          <w:rFonts w:ascii="Times New Roman" w:hAnsi="Times New Roman" w:cs="Times New Roman"/>
          <w:sz w:val="24"/>
          <w:szCs w:val="24"/>
        </w:rPr>
        <w:t xml:space="preserve">. Rejestr ten przechowywany jest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1606BB" w:rsidRPr="00C24047">
        <w:rPr>
          <w:rFonts w:ascii="Times New Roman" w:hAnsi="Times New Roman" w:cs="Times New Roman"/>
          <w:sz w:val="24"/>
          <w:szCs w:val="24"/>
        </w:rPr>
        <w:t xml:space="preserve">w </w:t>
      </w:r>
      <w:r w:rsidR="00AF61A4">
        <w:rPr>
          <w:rFonts w:ascii="Times New Roman" w:hAnsi="Times New Roman" w:cs="Times New Roman"/>
          <w:sz w:val="24"/>
          <w:szCs w:val="24"/>
        </w:rPr>
        <w:t>sekretariacie ogólnym KPP</w:t>
      </w:r>
      <w:r w:rsidR="001606BB" w:rsidRPr="00C24047">
        <w:rPr>
          <w:rFonts w:ascii="Times New Roman" w:hAnsi="Times New Roman" w:cs="Times New Roman"/>
          <w:sz w:val="24"/>
          <w:szCs w:val="24"/>
        </w:rPr>
        <w:t xml:space="preserve"> w zabezpieczonej przed dostępem osób postronnych szafie zamykanej na klucz.</w:t>
      </w:r>
    </w:p>
    <w:p w:rsidR="008E4E80" w:rsidRPr="00C3345C" w:rsidRDefault="008E4E80" w:rsidP="00D6593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5017" w:rsidRPr="00D6593D" w:rsidRDefault="00FF5017" w:rsidP="00D6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Rozdział VI</w:t>
      </w:r>
      <w:r w:rsidR="004B61B2" w:rsidRPr="00D6593D">
        <w:rPr>
          <w:rFonts w:ascii="Times New Roman" w:hAnsi="Times New Roman" w:cs="Times New Roman"/>
          <w:b/>
          <w:sz w:val="24"/>
          <w:szCs w:val="24"/>
        </w:rPr>
        <w:t>I</w:t>
      </w:r>
    </w:p>
    <w:p w:rsidR="00FF5017" w:rsidRPr="00D6593D" w:rsidRDefault="00FF5017" w:rsidP="00D6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Działania następcze</w:t>
      </w:r>
    </w:p>
    <w:p w:rsidR="004F40FB" w:rsidRPr="00D6593D" w:rsidRDefault="004F40FB" w:rsidP="00D6593D">
      <w:pPr>
        <w:spacing w:after="0"/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</w:p>
    <w:p w:rsidR="00894BB7" w:rsidRPr="00D6593D" w:rsidRDefault="0033188A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16F9A" w:rsidRPr="00D6593D">
        <w:rPr>
          <w:rFonts w:ascii="Times New Roman" w:hAnsi="Times New Roman" w:cs="Times New Roman"/>
          <w:b/>
          <w:sz w:val="24"/>
          <w:szCs w:val="24"/>
        </w:rPr>
        <w:t>19</w:t>
      </w:r>
      <w:r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9C480C" w:rsidRPr="00D6593D">
        <w:rPr>
          <w:rFonts w:ascii="Times New Roman" w:hAnsi="Times New Roman" w:cs="Times New Roman"/>
          <w:sz w:val="24"/>
          <w:szCs w:val="24"/>
        </w:rPr>
        <w:t xml:space="preserve"> 1</w:t>
      </w:r>
      <w:r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894BB7" w:rsidRPr="00D6593D">
        <w:rPr>
          <w:rFonts w:ascii="Times New Roman" w:hAnsi="Times New Roman" w:cs="Times New Roman"/>
          <w:sz w:val="24"/>
          <w:szCs w:val="24"/>
        </w:rPr>
        <w:t>Z</w:t>
      </w:r>
      <w:r w:rsidR="00D33C0B" w:rsidRPr="00D6593D">
        <w:rPr>
          <w:rFonts w:ascii="Times New Roman" w:hAnsi="Times New Roman" w:cs="Times New Roman"/>
          <w:sz w:val="24"/>
          <w:szCs w:val="24"/>
        </w:rPr>
        <w:t xml:space="preserve">asadniczym </w:t>
      </w:r>
      <w:r w:rsidR="00D33C0B" w:rsidRPr="00D6593D">
        <w:rPr>
          <w:rFonts w:ascii="Times New Roman" w:hAnsi="Times New Roman" w:cs="Times New Roman"/>
          <w:b/>
          <w:sz w:val="24"/>
          <w:szCs w:val="24"/>
        </w:rPr>
        <w:t>celem</w:t>
      </w:r>
      <w:r w:rsidR="00894BB7" w:rsidRPr="00D6593D">
        <w:rPr>
          <w:rFonts w:ascii="Times New Roman" w:hAnsi="Times New Roman" w:cs="Times New Roman"/>
          <w:b/>
          <w:sz w:val="24"/>
          <w:szCs w:val="24"/>
        </w:rPr>
        <w:t xml:space="preserve"> działań następczych</w:t>
      </w:r>
      <w:r w:rsidR="00D33C0B" w:rsidRPr="00D6593D">
        <w:rPr>
          <w:rFonts w:ascii="Times New Roman" w:hAnsi="Times New Roman" w:cs="Times New Roman"/>
          <w:b/>
          <w:sz w:val="24"/>
          <w:szCs w:val="24"/>
        </w:rPr>
        <w:t xml:space="preserve"> jest</w:t>
      </w:r>
      <w:r w:rsidR="00D33C0B" w:rsidRPr="00D6593D">
        <w:rPr>
          <w:rFonts w:ascii="Times New Roman" w:hAnsi="Times New Roman" w:cs="Times New Roman"/>
          <w:sz w:val="24"/>
          <w:szCs w:val="24"/>
        </w:rPr>
        <w:t xml:space="preserve"> weryfikacja prawdziwości informacji zawartych w zgłoszeniu</w:t>
      </w:r>
      <w:r w:rsidR="00BE0F02" w:rsidRPr="00D6593D">
        <w:rPr>
          <w:rFonts w:ascii="Times New Roman" w:hAnsi="Times New Roman" w:cs="Times New Roman"/>
          <w:sz w:val="24"/>
          <w:szCs w:val="24"/>
        </w:rPr>
        <w:t xml:space="preserve"> wewnętrznym - polegająca na uprawdopodobnieniu zgłoszenia oraz przeciwdziałanie nieprawidłowościom, o których mowa w zgłoszeniu wewnętrznym – </w:t>
      </w:r>
      <w:r w:rsidR="00574AF5" w:rsidRPr="00D6593D">
        <w:rPr>
          <w:rFonts w:ascii="Times New Roman" w:hAnsi="Times New Roman" w:cs="Times New Roman"/>
          <w:sz w:val="24"/>
          <w:szCs w:val="24"/>
        </w:rPr>
        <w:t>poprzez</w:t>
      </w:r>
      <w:r w:rsidR="00BE0F02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74AF5" w:rsidRPr="00D6593D">
        <w:rPr>
          <w:rFonts w:ascii="Times New Roman" w:hAnsi="Times New Roman" w:cs="Times New Roman"/>
          <w:sz w:val="24"/>
          <w:szCs w:val="24"/>
        </w:rPr>
        <w:t>podjęcie działań zaradczych przed wystąpieniem skutków</w:t>
      </w:r>
      <w:r w:rsidR="00BE0F02" w:rsidRPr="00D6593D">
        <w:rPr>
          <w:rFonts w:ascii="Times New Roman" w:hAnsi="Times New Roman" w:cs="Times New Roman"/>
          <w:sz w:val="24"/>
          <w:szCs w:val="24"/>
        </w:rPr>
        <w:t xml:space="preserve"> naruszenia prawa</w:t>
      </w:r>
      <w:r w:rsidR="00574AF5" w:rsidRPr="00D6593D">
        <w:rPr>
          <w:rFonts w:ascii="Times New Roman" w:hAnsi="Times New Roman" w:cs="Times New Roman"/>
          <w:sz w:val="24"/>
          <w:szCs w:val="24"/>
        </w:rPr>
        <w:t xml:space="preserve"> lub ich maksymalne zminimalizowanie</w:t>
      </w:r>
      <w:r w:rsidR="009E4C73" w:rsidRPr="00D6593D">
        <w:rPr>
          <w:rFonts w:ascii="Times New Roman" w:hAnsi="Times New Roman" w:cs="Times New Roman"/>
          <w:sz w:val="24"/>
          <w:szCs w:val="24"/>
        </w:rPr>
        <w:t xml:space="preserve"> po ich wystąpieniu</w:t>
      </w:r>
      <w:r w:rsidR="00BE0F02" w:rsidRPr="00D6593D">
        <w:rPr>
          <w:rFonts w:ascii="Times New Roman" w:hAnsi="Times New Roman" w:cs="Times New Roman"/>
          <w:sz w:val="24"/>
          <w:szCs w:val="24"/>
        </w:rPr>
        <w:t>.</w:t>
      </w:r>
      <w:r w:rsidR="00275155" w:rsidRPr="00D6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80C" w:rsidRPr="00D6593D" w:rsidRDefault="009C480C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403" w:rsidRPr="00D6593D" w:rsidRDefault="0033188A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2. </w:t>
      </w:r>
      <w:r w:rsidR="005C0403" w:rsidRPr="00D6593D">
        <w:rPr>
          <w:rFonts w:ascii="Times New Roman" w:hAnsi="Times New Roman" w:cs="Times New Roman"/>
          <w:sz w:val="24"/>
          <w:szCs w:val="24"/>
        </w:rPr>
        <w:t xml:space="preserve">Działania następcze realizowane są </w:t>
      </w:r>
      <w:r w:rsidR="00CE1DCB" w:rsidRPr="00D6593D">
        <w:rPr>
          <w:rFonts w:ascii="Times New Roman" w:hAnsi="Times New Roman" w:cs="Times New Roman"/>
          <w:sz w:val="24"/>
          <w:szCs w:val="24"/>
        </w:rPr>
        <w:t>w szczególności</w:t>
      </w:r>
      <w:r w:rsidR="005C0403" w:rsidRPr="00D6593D">
        <w:rPr>
          <w:rFonts w:ascii="Times New Roman" w:hAnsi="Times New Roman" w:cs="Times New Roman"/>
          <w:sz w:val="24"/>
          <w:szCs w:val="24"/>
        </w:rPr>
        <w:t xml:space="preserve"> w </w:t>
      </w:r>
      <w:r w:rsidR="00CE1DCB" w:rsidRPr="00D6593D">
        <w:rPr>
          <w:rFonts w:ascii="Times New Roman" w:hAnsi="Times New Roman" w:cs="Times New Roman"/>
          <w:sz w:val="24"/>
          <w:szCs w:val="24"/>
        </w:rPr>
        <w:t>formie</w:t>
      </w:r>
      <w:r w:rsidR="005C0403" w:rsidRPr="00D6593D">
        <w:rPr>
          <w:rFonts w:ascii="Times New Roman" w:hAnsi="Times New Roman" w:cs="Times New Roman"/>
          <w:sz w:val="24"/>
          <w:szCs w:val="24"/>
        </w:rPr>
        <w:t xml:space="preserve"> wewnętrznego postępowania </w:t>
      </w:r>
      <w:r w:rsidR="00832C5E" w:rsidRPr="00D6593D">
        <w:rPr>
          <w:rFonts w:ascii="Times New Roman" w:hAnsi="Times New Roman" w:cs="Times New Roman"/>
          <w:sz w:val="24"/>
          <w:szCs w:val="24"/>
        </w:rPr>
        <w:t>sprawdzająco-</w:t>
      </w:r>
      <w:r w:rsidR="005C0403" w:rsidRPr="00D6593D">
        <w:rPr>
          <w:rFonts w:ascii="Times New Roman" w:hAnsi="Times New Roman" w:cs="Times New Roman"/>
          <w:sz w:val="24"/>
          <w:szCs w:val="24"/>
        </w:rPr>
        <w:t xml:space="preserve">kontrolnego zmierzającego do realizacji celów działania następczego. </w:t>
      </w:r>
    </w:p>
    <w:p w:rsidR="006B2367" w:rsidRPr="00D6593D" w:rsidRDefault="006B2367" w:rsidP="00D659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EC4E4A" w:rsidRPr="00D6593D" w:rsidRDefault="0033188A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3. </w:t>
      </w:r>
      <w:r w:rsidR="006D33E3" w:rsidRPr="00D6593D">
        <w:rPr>
          <w:rFonts w:ascii="Times New Roman" w:hAnsi="Times New Roman" w:cs="Times New Roman"/>
          <w:sz w:val="24"/>
          <w:szCs w:val="24"/>
        </w:rPr>
        <w:t xml:space="preserve">W ramach działań następczych </w:t>
      </w:r>
      <w:r w:rsidR="00B62336" w:rsidRPr="00D6593D">
        <w:rPr>
          <w:rFonts w:ascii="Times New Roman" w:hAnsi="Times New Roman" w:cs="Times New Roman"/>
          <w:sz w:val="24"/>
          <w:szCs w:val="24"/>
        </w:rPr>
        <w:t xml:space="preserve">istnieje 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m.in. </w:t>
      </w:r>
      <w:r w:rsidR="00B62336" w:rsidRPr="00D6593D">
        <w:rPr>
          <w:rFonts w:ascii="Times New Roman" w:hAnsi="Times New Roman" w:cs="Times New Roman"/>
          <w:sz w:val="24"/>
          <w:szCs w:val="24"/>
        </w:rPr>
        <w:t>możliwość</w:t>
      </w:r>
      <w:r w:rsidR="00245454" w:rsidRPr="00D6593D">
        <w:rPr>
          <w:rFonts w:ascii="Times New Roman" w:hAnsi="Times New Roman" w:cs="Times New Roman"/>
          <w:sz w:val="24"/>
          <w:szCs w:val="24"/>
        </w:rPr>
        <w:t>.</w:t>
      </w:r>
      <w:r w:rsidR="006D33E3" w:rsidRPr="00D6593D">
        <w:rPr>
          <w:rFonts w:ascii="Times New Roman" w:hAnsi="Times New Roman" w:cs="Times New Roman"/>
          <w:sz w:val="24"/>
          <w:szCs w:val="24"/>
        </w:rPr>
        <w:t>:</w:t>
      </w:r>
    </w:p>
    <w:p w:rsidR="00EC4E4A" w:rsidRPr="00D6593D" w:rsidRDefault="00B62336" w:rsidP="007119F7">
      <w:pPr>
        <w:numPr>
          <w:ilvl w:val="4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zwracania</w:t>
      </w:r>
      <w:r w:rsidR="00245454" w:rsidRPr="00D6593D">
        <w:rPr>
          <w:rFonts w:ascii="Times New Roman" w:hAnsi="Times New Roman" w:cs="Times New Roman"/>
          <w:sz w:val="24"/>
          <w:szCs w:val="24"/>
        </w:rPr>
        <w:t xml:space="preserve"> się o zajęcie stanowiska do osoby, której dotyczy zgłoszenie</w:t>
      </w:r>
      <w:r w:rsidRPr="00D6593D">
        <w:rPr>
          <w:rFonts w:ascii="Times New Roman" w:hAnsi="Times New Roman" w:cs="Times New Roman"/>
          <w:sz w:val="24"/>
          <w:szCs w:val="24"/>
        </w:rPr>
        <w:t xml:space="preserve"> – z</w:t>
      </w:r>
      <w:r w:rsidR="00A52DC4">
        <w:rPr>
          <w:rFonts w:ascii="Times New Roman" w:hAnsi="Times New Roman" w:cs="Times New Roman"/>
          <w:sz w:val="24"/>
          <w:szCs w:val="24"/>
        </w:rPr>
        <w:t> </w:t>
      </w:r>
      <w:r w:rsidRPr="00D6593D">
        <w:rPr>
          <w:rFonts w:ascii="Times New Roman" w:hAnsi="Times New Roman" w:cs="Times New Roman"/>
          <w:sz w:val="24"/>
          <w:szCs w:val="24"/>
        </w:rPr>
        <w:t>zachowaniem zasad poufności tożsamości sygnalisty</w:t>
      </w:r>
      <w:r w:rsidR="00245454" w:rsidRPr="00D6593D">
        <w:rPr>
          <w:rFonts w:ascii="Times New Roman" w:hAnsi="Times New Roman" w:cs="Times New Roman"/>
          <w:sz w:val="24"/>
          <w:szCs w:val="24"/>
        </w:rPr>
        <w:t>;</w:t>
      </w:r>
      <w:r w:rsidR="00EC4E4A" w:rsidRPr="00D65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4A" w:rsidRPr="00D6593D" w:rsidRDefault="00894BB7" w:rsidP="007119F7">
      <w:pPr>
        <w:numPr>
          <w:ilvl w:val="4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odbierania</w:t>
      </w:r>
      <w:r w:rsidR="00B62336" w:rsidRPr="00D6593D">
        <w:rPr>
          <w:rFonts w:ascii="Times New Roman" w:hAnsi="Times New Roman" w:cs="Times New Roman"/>
          <w:sz w:val="24"/>
          <w:szCs w:val="24"/>
        </w:rPr>
        <w:t xml:space="preserve"> wyjaśnień</w:t>
      </w:r>
      <w:r w:rsidR="006D33E3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5C4789" w:rsidRPr="00D6593D">
        <w:rPr>
          <w:rFonts w:ascii="Times New Roman" w:hAnsi="Times New Roman" w:cs="Times New Roman"/>
          <w:sz w:val="24"/>
          <w:szCs w:val="24"/>
        </w:rPr>
        <w:t xml:space="preserve">od osób dysponujących wiedzą w przedmiocie badanego naruszenia, </w:t>
      </w:r>
      <w:r w:rsidR="006D33E3" w:rsidRPr="00D6593D">
        <w:rPr>
          <w:rFonts w:ascii="Times New Roman" w:hAnsi="Times New Roman" w:cs="Times New Roman"/>
          <w:sz w:val="24"/>
          <w:szCs w:val="24"/>
        </w:rPr>
        <w:t>w</w:t>
      </w:r>
      <w:r w:rsidR="005C4789" w:rsidRPr="00D6593D">
        <w:rPr>
          <w:rFonts w:ascii="Times New Roman" w:hAnsi="Times New Roman" w:cs="Times New Roman"/>
          <w:sz w:val="24"/>
          <w:szCs w:val="24"/>
        </w:rPr>
        <w:t> </w:t>
      </w:r>
      <w:r w:rsidR="006D33E3" w:rsidRPr="00D6593D">
        <w:rPr>
          <w:rFonts w:ascii="Times New Roman" w:hAnsi="Times New Roman" w:cs="Times New Roman"/>
          <w:sz w:val="24"/>
          <w:szCs w:val="24"/>
        </w:rPr>
        <w:t>celu zgromadzenia dodatkowyc</w:t>
      </w:r>
      <w:r w:rsidR="00EC4E4A" w:rsidRPr="00D6593D">
        <w:rPr>
          <w:rFonts w:ascii="Times New Roman" w:hAnsi="Times New Roman" w:cs="Times New Roman"/>
          <w:sz w:val="24"/>
          <w:szCs w:val="24"/>
        </w:rPr>
        <w:t>h informacji;</w:t>
      </w:r>
    </w:p>
    <w:p w:rsidR="00B62336" w:rsidRPr="00D6593D" w:rsidRDefault="009C480C" w:rsidP="007119F7">
      <w:pPr>
        <w:numPr>
          <w:ilvl w:val="4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lastRenderedPageBreak/>
        <w:t>pozyskiwania</w:t>
      </w:r>
      <w:r w:rsidR="00B62336" w:rsidRPr="00D6593D">
        <w:rPr>
          <w:rFonts w:ascii="Times New Roman" w:hAnsi="Times New Roman" w:cs="Times New Roman"/>
          <w:sz w:val="24"/>
          <w:szCs w:val="24"/>
        </w:rPr>
        <w:t xml:space="preserve"> kopii</w:t>
      </w:r>
      <w:r w:rsidR="00245454" w:rsidRPr="00D6593D">
        <w:rPr>
          <w:rFonts w:ascii="Times New Roman" w:hAnsi="Times New Roman" w:cs="Times New Roman"/>
          <w:sz w:val="24"/>
          <w:szCs w:val="24"/>
        </w:rPr>
        <w:t xml:space="preserve"> dokumentów</w:t>
      </w:r>
      <w:r w:rsidR="00927CB8" w:rsidRPr="00D6593D">
        <w:rPr>
          <w:rFonts w:ascii="Times New Roman" w:hAnsi="Times New Roman" w:cs="Times New Roman"/>
          <w:sz w:val="24"/>
          <w:szCs w:val="24"/>
        </w:rPr>
        <w:t xml:space="preserve"> dot</w:t>
      </w:r>
      <w:r w:rsidR="00C24047">
        <w:rPr>
          <w:rFonts w:ascii="Times New Roman" w:hAnsi="Times New Roman" w:cs="Times New Roman"/>
          <w:sz w:val="24"/>
          <w:szCs w:val="24"/>
        </w:rPr>
        <w:t>yczących</w:t>
      </w:r>
      <w:r w:rsidR="00927CB8" w:rsidRPr="00D6593D">
        <w:rPr>
          <w:rFonts w:ascii="Times New Roman" w:hAnsi="Times New Roman" w:cs="Times New Roman"/>
          <w:sz w:val="24"/>
          <w:szCs w:val="24"/>
        </w:rPr>
        <w:t xml:space="preserve"> badanego naruszenia</w:t>
      </w:r>
      <w:r w:rsidR="00B62336" w:rsidRPr="00D6593D">
        <w:rPr>
          <w:rFonts w:ascii="Times New Roman" w:hAnsi="Times New Roman" w:cs="Times New Roman"/>
          <w:sz w:val="24"/>
          <w:szCs w:val="24"/>
        </w:rPr>
        <w:t xml:space="preserve"> – z</w:t>
      </w:r>
      <w:r w:rsidR="00C24047">
        <w:rPr>
          <w:rFonts w:ascii="Times New Roman" w:hAnsi="Times New Roman" w:cs="Times New Roman"/>
          <w:sz w:val="24"/>
          <w:szCs w:val="24"/>
        </w:rPr>
        <w:t> </w:t>
      </w:r>
      <w:r w:rsidR="00B62336" w:rsidRPr="00D6593D">
        <w:rPr>
          <w:rFonts w:ascii="Times New Roman" w:hAnsi="Times New Roman" w:cs="Times New Roman"/>
          <w:sz w:val="24"/>
          <w:szCs w:val="24"/>
        </w:rPr>
        <w:t>poszanowaniem przepisów prawa regulujących kwestię dostępu do danej dokumentacji procedowanej w określonym trybie postępowania;</w:t>
      </w:r>
    </w:p>
    <w:p w:rsidR="00116F9A" w:rsidRPr="00D6593D" w:rsidRDefault="00B62336" w:rsidP="007119F7">
      <w:pPr>
        <w:numPr>
          <w:ilvl w:val="4"/>
          <w:numId w:val="2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wyst</w:t>
      </w:r>
      <w:r w:rsidR="009C480C" w:rsidRPr="00D6593D">
        <w:rPr>
          <w:rFonts w:ascii="Times New Roman" w:hAnsi="Times New Roman" w:cs="Times New Roman"/>
          <w:sz w:val="24"/>
          <w:szCs w:val="24"/>
        </w:rPr>
        <w:t>ępowania</w:t>
      </w:r>
      <w:r w:rsidR="00337BEB" w:rsidRPr="00D6593D">
        <w:rPr>
          <w:rFonts w:ascii="Times New Roman" w:hAnsi="Times New Roman" w:cs="Times New Roman"/>
          <w:sz w:val="24"/>
          <w:szCs w:val="24"/>
        </w:rPr>
        <w:t xml:space="preserve"> do </w:t>
      </w:r>
      <w:r w:rsidRPr="00D6593D">
        <w:rPr>
          <w:rFonts w:ascii="Times New Roman" w:hAnsi="Times New Roman" w:cs="Times New Roman"/>
          <w:sz w:val="24"/>
          <w:szCs w:val="24"/>
        </w:rPr>
        <w:t>sygnalisty</w:t>
      </w:r>
      <w:r w:rsidR="00607331" w:rsidRPr="00D6593D">
        <w:rPr>
          <w:rFonts w:ascii="Times New Roman" w:hAnsi="Times New Roman" w:cs="Times New Roman"/>
          <w:sz w:val="24"/>
          <w:szCs w:val="24"/>
        </w:rPr>
        <w:t>/osoby pomagającej w dokonaniu zgłoszenia</w:t>
      </w:r>
      <w:r w:rsidR="00EC761C" w:rsidRPr="00D6593D">
        <w:rPr>
          <w:rFonts w:ascii="Times New Roman" w:hAnsi="Times New Roman" w:cs="Times New Roman"/>
          <w:sz w:val="24"/>
          <w:szCs w:val="24"/>
        </w:rPr>
        <w:t>,</w:t>
      </w:r>
      <w:r w:rsidR="00337BEB" w:rsidRPr="00D6593D">
        <w:rPr>
          <w:rFonts w:ascii="Times New Roman" w:hAnsi="Times New Roman" w:cs="Times New Roman"/>
          <w:sz w:val="24"/>
          <w:szCs w:val="24"/>
        </w:rPr>
        <w:t xml:space="preserve"> z</w:t>
      </w:r>
      <w:r w:rsidR="00EC4E4A" w:rsidRPr="00D6593D">
        <w:rPr>
          <w:rFonts w:ascii="Times New Roman" w:hAnsi="Times New Roman" w:cs="Times New Roman"/>
          <w:sz w:val="24"/>
          <w:szCs w:val="24"/>
        </w:rPr>
        <w:t> </w:t>
      </w:r>
      <w:r w:rsidR="00337BEB" w:rsidRPr="00D6593D">
        <w:rPr>
          <w:rFonts w:ascii="Times New Roman" w:hAnsi="Times New Roman" w:cs="Times New Roman"/>
          <w:sz w:val="24"/>
          <w:szCs w:val="24"/>
        </w:rPr>
        <w:t>wykorzystaniem adresu do kontaktu</w:t>
      </w:r>
      <w:r w:rsidR="00337BEB" w:rsidRPr="0083601B">
        <w:rPr>
          <w:rFonts w:ascii="Times New Roman" w:hAnsi="Times New Roman" w:cs="Times New Roman"/>
          <w:sz w:val="24"/>
          <w:szCs w:val="24"/>
        </w:rPr>
        <w:t>,</w:t>
      </w:r>
      <w:r w:rsidR="00EC761C" w:rsidRPr="00D6593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o wyjaśnienia lub dodatkowe informacje, jakie mogą być w jego posiadaniu – zwłaszcza, jeśli treści zawarte w danym zgłoszeniu nie pozwalają w pełni na realizację celów działań następczych. </w:t>
      </w:r>
    </w:p>
    <w:p w:rsidR="00833FFC" w:rsidRPr="00D6593D" w:rsidRDefault="00833FFC" w:rsidP="00F32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36" w:rsidRPr="00D6593D" w:rsidRDefault="00877CD9" w:rsidP="00877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2336" w:rsidRPr="00D6593D">
        <w:rPr>
          <w:rFonts w:ascii="Times New Roman" w:hAnsi="Times New Roman" w:cs="Times New Roman"/>
          <w:sz w:val="24"/>
          <w:szCs w:val="24"/>
        </w:rPr>
        <w:t>Jeżeli sygnalista sprzeciwia się przesłaniu żądanych wyjaśnień lub dodatkowych informacji lub ich przesłanie może zagrozić ochronie poufności tożsamości sygnalisty, odstępuje się od żądania wyjaśnień lub dodatkowych informacji.</w:t>
      </w:r>
    </w:p>
    <w:p w:rsidR="008806DE" w:rsidRPr="00D6593D" w:rsidRDefault="008806DE" w:rsidP="00D6593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4789" w:rsidRPr="00D6593D" w:rsidRDefault="00B20490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5</w:t>
      </w:r>
      <w:r w:rsidR="005C4789" w:rsidRPr="00D6593D">
        <w:rPr>
          <w:rFonts w:ascii="Times New Roman" w:hAnsi="Times New Roman" w:cs="Times New Roman"/>
          <w:sz w:val="24"/>
          <w:szCs w:val="24"/>
        </w:rPr>
        <w:t xml:space="preserve">. Przy czynnościach </w:t>
      </w:r>
      <w:r w:rsidRPr="00D6593D">
        <w:rPr>
          <w:rFonts w:ascii="Times New Roman" w:hAnsi="Times New Roman" w:cs="Times New Roman"/>
          <w:sz w:val="24"/>
          <w:szCs w:val="24"/>
        </w:rPr>
        <w:t xml:space="preserve">podjętych </w:t>
      </w:r>
      <w:r w:rsidR="005C4789" w:rsidRPr="00D6593D">
        <w:rPr>
          <w:rFonts w:ascii="Times New Roman" w:hAnsi="Times New Roman" w:cs="Times New Roman"/>
          <w:sz w:val="24"/>
          <w:szCs w:val="24"/>
        </w:rPr>
        <w:t>względem osób dysponujących wiedzą w przedmiocie badanego naruszenia, których dane zostały pozyskane w związku ze zgłoszeniem naruszenia, realizuje się jednocześnie ob</w:t>
      </w:r>
      <w:r w:rsidR="00BC33C0">
        <w:rPr>
          <w:rFonts w:ascii="Times New Roman" w:hAnsi="Times New Roman" w:cs="Times New Roman"/>
          <w:sz w:val="24"/>
          <w:szCs w:val="24"/>
        </w:rPr>
        <w:t>o</w:t>
      </w:r>
      <w:r w:rsidR="005C4789" w:rsidRPr="00D6593D">
        <w:rPr>
          <w:rFonts w:ascii="Times New Roman" w:hAnsi="Times New Roman" w:cs="Times New Roman"/>
          <w:sz w:val="24"/>
          <w:szCs w:val="24"/>
        </w:rPr>
        <w:t>wiązek informacyjny wynikający z art. 14 rozporządzenia Parlamentu Europejskiego i</w:t>
      </w:r>
      <w:r w:rsidR="00E553FA" w:rsidRPr="00D6593D">
        <w:rPr>
          <w:rFonts w:ascii="Times New Roman" w:hAnsi="Times New Roman" w:cs="Times New Roman"/>
          <w:sz w:val="24"/>
          <w:szCs w:val="24"/>
        </w:rPr>
        <w:t> </w:t>
      </w:r>
      <w:r w:rsidR="005C4789" w:rsidRPr="00D6593D">
        <w:rPr>
          <w:rFonts w:ascii="Times New Roman" w:hAnsi="Times New Roman" w:cs="Times New Roman"/>
          <w:sz w:val="24"/>
          <w:szCs w:val="24"/>
        </w:rPr>
        <w:t xml:space="preserve">rady (UE) 2016/679 z dnia 27 kwietnia 2016 r. </w:t>
      </w:r>
      <w:r w:rsidR="005C4789" w:rsidRPr="00D6593D">
        <w:rPr>
          <w:rFonts w:ascii="Times New Roman" w:hAnsi="Times New Roman" w:cs="Times New Roman"/>
          <w:i/>
          <w:iCs/>
          <w:sz w:val="24"/>
          <w:szCs w:val="24"/>
        </w:rPr>
        <w:t>w sprawie ochrony osób fizycznych w związku z</w:t>
      </w:r>
      <w:r w:rsidR="001D274D" w:rsidRPr="00D6593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5C4789" w:rsidRPr="00D6593D">
        <w:rPr>
          <w:rFonts w:ascii="Times New Roman" w:hAnsi="Times New Roman" w:cs="Times New Roman"/>
          <w:i/>
          <w:iCs/>
          <w:sz w:val="24"/>
          <w:szCs w:val="24"/>
        </w:rPr>
        <w:t>przetwarzaniem danych osobowych i w sprawie swobodnego przepływu takich danych oraz uchylenia dyrektywy 95/46/WE (ogólnego rozporządzenia o ochronie danych)</w:t>
      </w:r>
      <w:r w:rsidR="005C4789" w:rsidRPr="00D6593D">
        <w:rPr>
          <w:rFonts w:ascii="Times New Roman" w:hAnsi="Times New Roman" w:cs="Times New Roman"/>
          <w:sz w:val="24"/>
          <w:szCs w:val="24"/>
        </w:rPr>
        <w:t xml:space="preserve"> (Dz. Urz. UE L 119 z</w:t>
      </w:r>
      <w:r w:rsidR="00E553FA" w:rsidRPr="00D6593D">
        <w:rPr>
          <w:rFonts w:ascii="Times New Roman" w:hAnsi="Times New Roman" w:cs="Times New Roman"/>
          <w:sz w:val="24"/>
          <w:szCs w:val="24"/>
        </w:rPr>
        <w:t> </w:t>
      </w:r>
      <w:r w:rsidR="005C4789" w:rsidRPr="00D6593D">
        <w:rPr>
          <w:rFonts w:ascii="Times New Roman" w:hAnsi="Times New Roman" w:cs="Times New Roman"/>
          <w:sz w:val="24"/>
          <w:szCs w:val="24"/>
        </w:rPr>
        <w:t xml:space="preserve">04.05.2016) – </w:t>
      </w:r>
      <w:r w:rsidR="006223D2" w:rsidRPr="00D6593D">
        <w:rPr>
          <w:rFonts w:ascii="Times New Roman" w:hAnsi="Times New Roman" w:cs="Times New Roman"/>
          <w:sz w:val="24"/>
          <w:szCs w:val="24"/>
        </w:rPr>
        <w:t xml:space="preserve">obejmujący treści ujęte </w:t>
      </w:r>
      <w:r w:rsidR="0065192F">
        <w:rPr>
          <w:rFonts w:ascii="Times New Roman" w:hAnsi="Times New Roman" w:cs="Times New Roman"/>
          <w:sz w:val="24"/>
          <w:szCs w:val="24"/>
        </w:rPr>
        <w:t>w klauzuli, o której mowa w § 11</w:t>
      </w:r>
      <w:r w:rsidR="006223D2" w:rsidRPr="00D6593D">
        <w:rPr>
          <w:rFonts w:ascii="Times New Roman" w:hAnsi="Times New Roman" w:cs="Times New Roman"/>
          <w:sz w:val="24"/>
          <w:szCs w:val="24"/>
        </w:rPr>
        <w:t xml:space="preserve"> p</w:t>
      </w:r>
      <w:r w:rsidR="00863756" w:rsidRPr="00D6593D">
        <w:rPr>
          <w:rFonts w:ascii="Times New Roman" w:hAnsi="Times New Roman" w:cs="Times New Roman"/>
          <w:sz w:val="24"/>
          <w:szCs w:val="24"/>
        </w:rPr>
        <w:t>rocedury</w:t>
      </w:r>
      <w:r w:rsidR="006223D2" w:rsidRPr="00D6593D">
        <w:rPr>
          <w:rFonts w:ascii="Times New Roman" w:hAnsi="Times New Roman" w:cs="Times New Roman"/>
          <w:sz w:val="24"/>
          <w:szCs w:val="24"/>
        </w:rPr>
        <w:t xml:space="preserve"> zgłoszeń wewnętrznych.</w:t>
      </w:r>
    </w:p>
    <w:p w:rsidR="006223D2" w:rsidRPr="00D6593D" w:rsidRDefault="006223D2" w:rsidP="00D6593D">
      <w:pPr>
        <w:spacing w:after="0"/>
        <w:jc w:val="both"/>
        <w:rPr>
          <w:rFonts w:ascii="Times New Roman" w:hAnsi="Times New Roman" w:cs="Times New Roman"/>
          <w:strike/>
          <w:color w:val="92D050"/>
          <w:sz w:val="24"/>
          <w:szCs w:val="24"/>
        </w:rPr>
      </w:pPr>
    </w:p>
    <w:p w:rsidR="00B321A8" w:rsidRPr="00D6593D" w:rsidRDefault="00D46CEE" w:rsidP="00D6593D">
      <w:pPr>
        <w:spacing w:after="0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6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D167B3" w:rsidRPr="00D6593D">
        <w:rPr>
          <w:rFonts w:ascii="Times New Roman" w:hAnsi="Times New Roman" w:cs="Times New Roman"/>
          <w:sz w:val="24"/>
          <w:szCs w:val="24"/>
        </w:rPr>
        <w:t xml:space="preserve">W toku realizacji działań następczych, wszystkie osoby je realizujące, </w:t>
      </w:r>
      <w:r w:rsidR="00921A4E" w:rsidRPr="00D6593D">
        <w:rPr>
          <w:rFonts w:ascii="Times New Roman" w:hAnsi="Times New Roman" w:cs="Times New Roman"/>
          <w:sz w:val="24"/>
          <w:szCs w:val="24"/>
        </w:rPr>
        <w:t>mają obowiązek podejmowania czynności, z zac</w:t>
      </w:r>
      <w:r w:rsidR="00D167B3" w:rsidRPr="00D6593D">
        <w:rPr>
          <w:rFonts w:ascii="Times New Roman" w:hAnsi="Times New Roman" w:cs="Times New Roman"/>
          <w:sz w:val="24"/>
          <w:szCs w:val="24"/>
        </w:rPr>
        <w:t>howaniem należytej staranności, a także obowiązek zapewnienia ochron</w:t>
      </w:r>
      <w:r w:rsidR="00B321A8" w:rsidRPr="00D6593D">
        <w:rPr>
          <w:rFonts w:ascii="Times New Roman" w:hAnsi="Times New Roman" w:cs="Times New Roman"/>
          <w:sz w:val="24"/>
          <w:szCs w:val="24"/>
        </w:rPr>
        <w:t>y poufności tożsamości sygnalisty, osoby pomagającej w dokonaniu zgłoszenia, osoby powiązanej z sygnalistą, a także osoby, której dotyczy zgłoszenie oraz osoby wskazanej w zgłoszeniu.</w:t>
      </w:r>
    </w:p>
    <w:p w:rsidR="00A638A6" w:rsidRPr="00D6593D" w:rsidRDefault="00A638A6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A6" w:rsidRPr="00D6593D" w:rsidRDefault="00D46CE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7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BC33C0">
        <w:rPr>
          <w:rFonts w:ascii="Times New Roman" w:hAnsi="Times New Roman" w:cs="Times New Roman"/>
          <w:sz w:val="24"/>
          <w:szCs w:val="24"/>
        </w:rPr>
        <w:t>Osoba wskazana w § 7 ust. 1</w:t>
      </w:r>
      <w:r w:rsidR="00A638A6" w:rsidRPr="00D6593D">
        <w:rPr>
          <w:rFonts w:ascii="Times New Roman" w:hAnsi="Times New Roman" w:cs="Times New Roman"/>
          <w:sz w:val="24"/>
          <w:szCs w:val="24"/>
        </w:rPr>
        <w:t>, lub osob</w:t>
      </w:r>
      <w:r w:rsidR="004707F1">
        <w:rPr>
          <w:rFonts w:ascii="Times New Roman" w:hAnsi="Times New Roman" w:cs="Times New Roman"/>
          <w:sz w:val="24"/>
          <w:szCs w:val="24"/>
        </w:rPr>
        <w:t>a o której mowa w § 7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 ust. 5 procedury zgłoszeń wewnętrznych, przekazuje sygnaliście </w:t>
      </w:r>
      <w:r w:rsidR="00A638A6" w:rsidRPr="00D71FA7">
        <w:rPr>
          <w:rFonts w:ascii="Times New Roman" w:hAnsi="Times New Roman" w:cs="Times New Roman"/>
          <w:sz w:val="24"/>
          <w:szCs w:val="24"/>
        </w:rPr>
        <w:t>informację zwrotną</w:t>
      </w:r>
      <w:r w:rsidR="00A638A6" w:rsidRPr="00D6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na temat planowanych lub podjętych działań następczych i powodów takich działań w maksymalnym terminie nieprzekraczającym </w:t>
      </w:r>
      <w:r w:rsidR="00A638A6" w:rsidRPr="000D06FB">
        <w:rPr>
          <w:rFonts w:ascii="Times New Roman" w:hAnsi="Times New Roman" w:cs="Times New Roman"/>
          <w:sz w:val="24"/>
          <w:szCs w:val="24"/>
        </w:rPr>
        <w:t>3 miesięcy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 od potwierdzenia pr</w:t>
      </w:r>
      <w:r w:rsidR="000D06FB">
        <w:rPr>
          <w:rFonts w:ascii="Times New Roman" w:hAnsi="Times New Roman" w:cs="Times New Roman"/>
          <w:sz w:val="24"/>
          <w:szCs w:val="24"/>
        </w:rPr>
        <w:t>zyjęcia zgłoszenia wewnętrznego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 lub </w:t>
      </w:r>
      <w:r w:rsidR="00E553FA" w:rsidRPr="00D6593D">
        <w:rPr>
          <w:rFonts w:ascii="Times New Roman" w:hAnsi="Times New Roman" w:cs="Times New Roman"/>
          <w:sz w:val="24"/>
          <w:szCs w:val="24"/>
        </w:rPr>
        <w:t>–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 w</w:t>
      </w:r>
      <w:r w:rsidR="00E553FA" w:rsidRPr="00D6593D">
        <w:rPr>
          <w:rFonts w:ascii="Times New Roman" w:hAnsi="Times New Roman" w:cs="Times New Roman"/>
          <w:sz w:val="24"/>
          <w:szCs w:val="24"/>
        </w:rPr>
        <w:t> 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przypadku nieprzekazania potwierdzenia, o którym mowa w § </w:t>
      </w:r>
      <w:r w:rsidR="00C94D8D">
        <w:rPr>
          <w:rFonts w:ascii="Times New Roman" w:hAnsi="Times New Roman" w:cs="Times New Roman"/>
          <w:sz w:val="24"/>
          <w:szCs w:val="24"/>
        </w:rPr>
        <w:t>16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 procedury zgłoszeń wewnętrznych - 3 miesięcy od upływu 7 dni od dnia dokonania zgłoszenia wewnętrznego, chyba że </w:t>
      </w:r>
      <w:r w:rsidR="00C94D8D">
        <w:rPr>
          <w:rFonts w:ascii="Times New Roman" w:hAnsi="Times New Roman" w:cs="Times New Roman"/>
          <w:sz w:val="24"/>
          <w:szCs w:val="24"/>
        </w:rPr>
        <w:t>sygnalista</w:t>
      </w:r>
      <w:r w:rsidR="00A638A6" w:rsidRPr="00D6593D">
        <w:rPr>
          <w:rFonts w:ascii="Times New Roman" w:hAnsi="Times New Roman" w:cs="Times New Roman"/>
          <w:sz w:val="24"/>
          <w:szCs w:val="24"/>
        </w:rPr>
        <w:t xml:space="preserve"> nie podał adresu do kontaktu, na który należy przekazać informację zwrotną.</w:t>
      </w:r>
      <w:r w:rsidR="00E7690A" w:rsidRPr="00D6593D">
        <w:rPr>
          <w:rFonts w:ascii="Times New Roman" w:hAnsi="Times New Roman" w:cs="Times New Roman"/>
          <w:sz w:val="24"/>
          <w:szCs w:val="24"/>
        </w:rPr>
        <w:t xml:space="preserve"> Okoliczność przekazania informacji zwrotnej w wymienionym terminie, nie jest równoznaczna z ostatecznym zakończeniem działań następczych.</w:t>
      </w:r>
    </w:p>
    <w:p w:rsidR="0033188A" w:rsidRPr="00D6593D" w:rsidRDefault="0033188A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2BE" w:rsidRPr="00D6593D" w:rsidRDefault="00D46CEE" w:rsidP="00D65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8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E7690A" w:rsidRPr="00D6593D">
        <w:rPr>
          <w:rFonts w:ascii="Times New Roman" w:hAnsi="Times New Roman" w:cs="Times New Roman"/>
          <w:sz w:val="24"/>
          <w:szCs w:val="24"/>
        </w:rPr>
        <w:t>Zakończenie działań następczych</w:t>
      </w:r>
      <w:r w:rsidR="00B803EF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4B61B2" w:rsidRPr="00D6593D">
        <w:rPr>
          <w:rFonts w:ascii="Times New Roman" w:hAnsi="Times New Roman" w:cs="Times New Roman"/>
          <w:sz w:val="24"/>
          <w:szCs w:val="24"/>
        </w:rPr>
        <w:t>dokumentuje</w:t>
      </w:r>
      <w:r w:rsidR="003217AD" w:rsidRPr="00D6593D">
        <w:rPr>
          <w:rFonts w:ascii="Times New Roman" w:hAnsi="Times New Roman" w:cs="Times New Roman"/>
          <w:sz w:val="24"/>
          <w:szCs w:val="24"/>
        </w:rPr>
        <w:t xml:space="preserve"> się</w:t>
      </w:r>
      <w:r w:rsidR="00B803EF" w:rsidRPr="00D6593D">
        <w:rPr>
          <w:rFonts w:ascii="Times New Roman" w:hAnsi="Times New Roman" w:cs="Times New Roman"/>
          <w:sz w:val="24"/>
          <w:szCs w:val="24"/>
        </w:rPr>
        <w:t xml:space="preserve"> sprawozdan</w:t>
      </w:r>
      <w:r w:rsidR="001D274D" w:rsidRPr="00D6593D">
        <w:rPr>
          <w:rFonts w:ascii="Times New Roman" w:hAnsi="Times New Roman" w:cs="Times New Roman"/>
          <w:sz w:val="24"/>
          <w:szCs w:val="24"/>
        </w:rPr>
        <w:t>ie</w:t>
      </w:r>
      <w:r w:rsidR="004B61B2" w:rsidRPr="00D6593D">
        <w:rPr>
          <w:rFonts w:ascii="Times New Roman" w:hAnsi="Times New Roman" w:cs="Times New Roman"/>
          <w:sz w:val="24"/>
          <w:szCs w:val="24"/>
        </w:rPr>
        <w:t>m przedkładanym</w:t>
      </w:r>
      <w:r w:rsidR="003217AD" w:rsidRPr="00D6593D">
        <w:rPr>
          <w:rFonts w:ascii="Times New Roman" w:hAnsi="Times New Roman" w:cs="Times New Roman"/>
          <w:sz w:val="24"/>
          <w:szCs w:val="24"/>
        </w:rPr>
        <w:t xml:space="preserve"> do zatwierdzenia</w:t>
      </w:r>
      <w:r w:rsidR="001D274D" w:rsidRPr="00D6593D">
        <w:rPr>
          <w:rFonts w:ascii="Times New Roman" w:hAnsi="Times New Roman" w:cs="Times New Roman"/>
          <w:sz w:val="24"/>
          <w:szCs w:val="24"/>
        </w:rPr>
        <w:t xml:space="preserve"> Komendantowi </w:t>
      </w:r>
      <w:r w:rsidR="00BC33C0">
        <w:rPr>
          <w:rFonts w:ascii="Times New Roman" w:hAnsi="Times New Roman" w:cs="Times New Roman"/>
          <w:sz w:val="24"/>
          <w:szCs w:val="24"/>
        </w:rPr>
        <w:t>Powiatowemu</w:t>
      </w:r>
      <w:r w:rsidR="00B803EF" w:rsidRPr="00D6593D">
        <w:rPr>
          <w:rFonts w:ascii="Times New Roman" w:hAnsi="Times New Roman" w:cs="Times New Roman"/>
          <w:sz w:val="24"/>
          <w:szCs w:val="24"/>
        </w:rPr>
        <w:t xml:space="preserve"> Policji w </w:t>
      </w:r>
      <w:r w:rsidR="00BC33C0">
        <w:rPr>
          <w:rFonts w:ascii="Times New Roman" w:hAnsi="Times New Roman" w:cs="Times New Roman"/>
          <w:sz w:val="24"/>
          <w:szCs w:val="24"/>
        </w:rPr>
        <w:t>Namysłowie</w:t>
      </w:r>
      <w:r w:rsidR="00B803EF" w:rsidRPr="00D6593D">
        <w:rPr>
          <w:rFonts w:ascii="Times New Roman" w:hAnsi="Times New Roman" w:cs="Times New Roman"/>
          <w:sz w:val="24"/>
          <w:szCs w:val="24"/>
        </w:rPr>
        <w:t>,</w:t>
      </w:r>
      <w:r w:rsidR="004B61B2" w:rsidRPr="00D6593D">
        <w:rPr>
          <w:rFonts w:ascii="Times New Roman" w:hAnsi="Times New Roman" w:cs="Times New Roman"/>
          <w:sz w:val="24"/>
          <w:szCs w:val="24"/>
        </w:rPr>
        <w:t xml:space="preserve"> zawierającym</w:t>
      </w:r>
      <w:r w:rsidR="00B803EF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4B61B2" w:rsidRPr="00D6593D">
        <w:rPr>
          <w:rFonts w:ascii="Times New Roman" w:hAnsi="Times New Roman" w:cs="Times New Roman"/>
          <w:sz w:val="24"/>
          <w:szCs w:val="24"/>
        </w:rPr>
        <w:t>informacje</w:t>
      </w:r>
      <w:r w:rsidR="005D62BE" w:rsidRPr="00D6593D">
        <w:rPr>
          <w:rFonts w:ascii="Times New Roman" w:hAnsi="Times New Roman" w:cs="Times New Roman"/>
          <w:sz w:val="24"/>
          <w:szCs w:val="24"/>
        </w:rPr>
        <w:t xml:space="preserve"> o:</w:t>
      </w:r>
    </w:p>
    <w:p w:rsidR="00F04883" w:rsidRPr="00D6593D" w:rsidRDefault="00E553FA" w:rsidP="00D659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p</w:t>
      </w:r>
      <w:r w:rsidR="003217AD" w:rsidRPr="00D6593D">
        <w:rPr>
          <w:rFonts w:ascii="Times New Roman" w:hAnsi="Times New Roman" w:cs="Times New Roman"/>
          <w:sz w:val="24"/>
          <w:szCs w:val="24"/>
        </w:rPr>
        <w:t>r</w:t>
      </w:r>
      <w:r w:rsidRPr="00D6593D">
        <w:rPr>
          <w:rFonts w:ascii="Times New Roman" w:hAnsi="Times New Roman" w:cs="Times New Roman"/>
          <w:sz w:val="24"/>
          <w:szCs w:val="24"/>
        </w:rPr>
        <w:t>zebiegu realizowanych czynności;</w:t>
      </w:r>
    </w:p>
    <w:p w:rsidR="00F04883" w:rsidRPr="00D6593D" w:rsidRDefault="00E553FA" w:rsidP="00D659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</w:t>
      </w:r>
      <w:r w:rsidR="005D62BE" w:rsidRPr="00D6593D">
        <w:rPr>
          <w:rFonts w:ascii="Times New Roman" w:hAnsi="Times New Roman" w:cs="Times New Roman"/>
          <w:sz w:val="24"/>
          <w:szCs w:val="24"/>
        </w:rPr>
        <w:t>ealiza</w:t>
      </w:r>
      <w:r w:rsidRPr="00D6593D">
        <w:rPr>
          <w:rFonts w:ascii="Times New Roman" w:hAnsi="Times New Roman" w:cs="Times New Roman"/>
          <w:sz w:val="24"/>
          <w:szCs w:val="24"/>
        </w:rPr>
        <w:t>cji celów działania następczego;</w:t>
      </w:r>
    </w:p>
    <w:p w:rsidR="00F04883" w:rsidRPr="00D6593D" w:rsidRDefault="00E553FA" w:rsidP="00D659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r</w:t>
      </w:r>
      <w:r w:rsidR="00F54697" w:rsidRPr="00D6593D">
        <w:rPr>
          <w:rFonts w:ascii="Times New Roman" w:hAnsi="Times New Roman" w:cs="Times New Roman"/>
          <w:sz w:val="24"/>
          <w:szCs w:val="24"/>
        </w:rPr>
        <w:t>ekomendacjach: w zakresie wskazania środków naprawczych</w:t>
      </w:r>
      <w:r w:rsidR="00802A76" w:rsidRPr="00D6593D">
        <w:rPr>
          <w:rFonts w:ascii="Times New Roman" w:hAnsi="Times New Roman" w:cs="Times New Roman"/>
          <w:sz w:val="24"/>
          <w:szCs w:val="24"/>
        </w:rPr>
        <w:t xml:space="preserve"> (autokorekty)</w:t>
      </w:r>
      <w:r w:rsidR="00F54697" w:rsidRPr="00D6593D">
        <w:rPr>
          <w:rFonts w:ascii="Times New Roman" w:hAnsi="Times New Roman" w:cs="Times New Roman"/>
          <w:sz w:val="24"/>
          <w:szCs w:val="24"/>
        </w:rPr>
        <w:t xml:space="preserve"> możliwych do wdrożenia w</w:t>
      </w:r>
      <w:r w:rsidR="00E7690A" w:rsidRPr="00D6593D">
        <w:rPr>
          <w:rFonts w:ascii="Times New Roman" w:hAnsi="Times New Roman" w:cs="Times New Roman"/>
          <w:sz w:val="24"/>
          <w:szCs w:val="24"/>
        </w:rPr>
        <w:t> </w:t>
      </w:r>
      <w:r w:rsidR="00F54697" w:rsidRPr="00D6593D">
        <w:rPr>
          <w:rFonts w:ascii="Times New Roman" w:hAnsi="Times New Roman" w:cs="Times New Roman"/>
          <w:sz w:val="24"/>
          <w:szCs w:val="24"/>
        </w:rPr>
        <w:t>K</w:t>
      </w:r>
      <w:r w:rsidR="00BC33C0">
        <w:rPr>
          <w:rFonts w:ascii="Times New Roman" w:hAnsi="Times New Roman" w:cs="Times New Roman"/>
          <w:sz w:val="24"/>
          <w:szCs w:val="24"/>
        </w:rPr>
        <w:t>PP lub</w:t>
      </w:r>
      <w:r w:rsidR="00372C24" w:rsidRPr="00D6593D">
        <w:rPr>
          <w:rFonts w:ascii="Times New Roman" w:hAnsi="Times New Roman" w:cs="Times New Roman"/>
          <w:sz w:val="24"/>
          <w:szCs w:val="24"/>
        </w:rPr>
        <w:t xml:space="preserve"> dyscyplinujących w stosunku do osoby, która dokonała naruszenia prawa, jak również</w:t>
      </w:r>
      <w:r w:rsidR="00F54697" w:rsidRPr="00D6593D">
        <w:rPr>
          <w:rFonts w:ascii="Times New Roman" w:hAnsi="Times New Roman" w:cs="Times New Roman"/>
          <w:sz w:val="24"/>
          <w:szCs w:val="24"/>
        </w:rPr>
        <w:t xml:space="preserve"> lub </w:t>
      </w:r>
      <w:r w:rsidR="005D62BE" w:rsidRPr="00D6593D">
        <w:rPr>
          <w:rFonts w:ascii="Times New Roman" w:hAnsi="Times New Roman" w:cs="Times New Roman"/>
          <w:sz w:val="24"/>
          <w:szCs w:val="24"/>
        </w:rPr>
        <w:t>w zakresie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 dalszego</w:t>
      </w:r>
      <w:r w:rsidR="005D62BE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="00EC006F" w:rsidRPr="00D6593D">
        <w:rPr>
          <w:rFonts w:ascii="Times New Roman" w:hAnsi="Times New Roman" w:cs="Times New Roman"/>
          <w:sz w:val="24"/>
          <w:szCs w:val="24"/>
        </w:rPr>
        <w:t>nadania biegu sprawie</w:t>
      </w:r>
      <w:r w:rsidR="005D62BE" w:rsidRPr="00D6593D">
        <w:rPr>
          <w:rFonts w:ascii="Times New Roman" w:hAnsi="Times New Roman" w:cs="Times New Roman"/>
          <w:sz w:val="24"/>
          <w:szCs w:val="24"/>
        </w:rPr>
        <w:t xml:space="preserve"> m.in. poprzez wskazanie, że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 wskutek działań następczych stwierdzono, </w:t>
      </w:r>
      <w:r w:rsidR="001141FA">
        <w:rPr>
          <w:rFonts w:ascii="Times New Roman" w:hAnsi="Times New Roman" w:cs="Times New Roman"/>
          <w:sz w:val="24"/>
          <w:szCs w:val="24"/>
        </w:rPr>
        <w:br/>
      </w:r>
      <w:r w:rsidR="00EC006F" w:rsidRPr="00D6593D">
        <w:rPr>
          <w:rFonts w:ascii="Times New Roman" w:hAnsi="Times New Roman" w:cs="Times New Roman"/>
          <w:sz w:val="24"/>
          <w:szCs w:val="24"/>
        </w:rPr>
        <w:t>iż</w:t>
      </w:r>
      <w:r w:rsidR="005D62BE" w:rsidRPr="00D6593D">
        <w:rPr>
          <w:rFonts w:ascii="Times New Roman" w:hAnsi="Times New Roman" w:cs="Times New Roman"/>
          <w:sz w:val="24"/>
          <w:szCs w:val="24"/>
        </w:rPr>
        <w:t xml:space="preserve"> informacja objęta zgłoszeniem 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winna być procedowana w trybie postępowania </w:t>
      </w:r>
      <w:r w:rsidR="00EC006F" w:rsidRPr="00D6593D">
        <w:rPr>
          <w:rFonts w:ascii="Times New Roman" w:hAnsi="Times New Roman" w:cs="Times New Roman"/>
          <w:sz w:val="24"/>
          <w:szCs w:val="24"/>
        </w:rPr>
        <w:lastRenderedPageBreak/>
        <w:t>prawnego toczącego się na podstawie przepisów prawa powszechnie obowiązującego, w szczególności</w:t>
      </w:r>
      <w:r w:rsidR="00631308">
        <w:rPr>
          <w:rFonts w:ascii="Times New Roman" w:hAnsi="Times New Roman" w:cs="Times New Roman"/>
          <w:sz w:val="24"/>
          <w:szCs w:val="24"/>
        </w:rPr>
        <w:t>: postępowania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 karne</w:t>
      </w:r>
      <w:r w:rsidR="00631308">
        <w:rPr>
          <w:rFonts w:ascii="Times New Roman" w:hAnsi="Times New Roman" w:cs="Times New Roman"/>
          <w:sz w:val="24"/>
          <w:szCs w:val="24"/>
        </w:rPr>
        <w:t>go</w:t>
      </w:r>
      <w:r w:rsidR="00EC006F" w:rsidRPr="00D6593D">
        <w:rPr>
          <w:rFonts w:ascii="Times New Roman" w:hAnsi="Times New Roman" w:cs="Times New Roman"/>
          <w:sz w:val="24"/>
          <w:szCs w:val="24"/>
        </w:rPr>
        <w:t>, cywilne</w:t>
      </w:r>
      <w:r w:rsidR="00631308">
        <w:rPr>
          <w:rFonts w:ascii="Times New Roman" w:hAnsi="Times New Roman" w:cs="Times New Roman"/>
          <w:sz w:val="24"/>
          <w:szCs w:val="24"/>
        </w:rPr>
        <w:t>go</w:t>
      </w:r>
      <w:r w:rsidR="00EC006F" w:rsidRPr="00D6593D">
        <w:rPr>
          <w:rFonts w:ascii="Times New Roman" w:hAnsi="Times New Roman" w:cs="Times New Roman"/>
          <w:sz w:val="24"/>
          <w:szCs w:val="24"/>
        </w:rPr>
        <w:t>, administracyjne</w:t>
      </w:r>
      <w:r w:rsidR="00631308">
        <w:rPr>
          <w:rFonts w:ascii="Times New Roman" w:hAnsi="Times New Roman" w:cs="Times New Roman"/>
          <w:sz w:val="24"/>
          <w:szCs w:val="24"/>
        </w:rPr>
        <w:t>go</w:t>
      </w:r>
      <w:r w:rsidR="00EC006F" w:rsidRPr="00D6593D">
        <w:rPr>
          <w:rFonts w:ascii="Times New Roman" w:hAnsi="Times New Roman" w:cs="Times New Roman"/>
          <w:sz w:val="24"/>
          <w:szCs w:val="24"/>
        </w:rPr>
        <w:t>, dyscyplinarne</w:t>
      </w:r>
      <w:r w:rsidR="00631308">
        <w:rPr>
          <w:rFonts w:ascii="Times New Roman" w:hAnsi="Times New Roman" w:cs="Times New Roman"/>
          <w:sz w:val="24"/>
          <w:szCs w:val="24"/>
        </w:rPr>
        <w:t>go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 lub o naruszenie dyscypliny finansów publicznych, albo postępow</w:t>
      </w:r>
      <w:r w:rsidR="00631308">
        <w:rPr>
          <w:rFonts w:ascii="Times New Roman" w:hAnsi="Times New Roman" w:cs="Times New Roman"/>
          <w:sz w:val="24"/>
          <w:szCs w:val="24"/>
        </w:rPr>
        <w:t>ania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 toczące</w:t>
      </w:r>
      <w:r w:rsidR="00631308">
        <w:rPr>
          <w:rFonts w:ascii="Times New Roman" w:hAnsi="Times New Roman" w:cs="Times New Roman"/>
          <w:sz w:val="24"/>
          <w:szCs w:val="24"/>
        </w:rPr>
        <w:t>go</w:t>
      </w:r>
      <w:r w:rsidR="00EC006F" w:rsidRPr="00D6593D">
        <w:rPr>
          <w:rFonts w:ascii="Times New Roman" w:hAnsi="Times New Roman" w:cs="Times New Roman"/>
          <w:sz w:val="24"/>
          <w:szCs w:val="24"/>
        </w:rPr>
        <w:t xml:space="preserve"> się na podstawie regulacji wewnętrznych wydanych w celu wykonania przepisów prawa powszechnie obowiązującego, w szczególności antymobbingowych</w:t>
      </w:r>
      <w:r w:rsidRPr="00D6593D">
        <w:rPr>
          <w:rFonts w:ascii="Times New Roman" w:hAnsi="Times New Roman" w:cs="Times New Roman"/>
          <w:sz w:val="24"/>
          <w:szCs w:val="24"/>
        </w:rPr>
        <w:t>;</w:t>
      </w:r>
    </w:p>
    <w:p w:rsidR="004948D2" w:rsidRPr="00D6593D" w:rsidRDefault="00E553FA" w:rsidP="00D6593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w</w:t>
      </w:r>
      <w:r w:rsidR="005D345E" w:rsidRPr="00D6593D">
        <w:rPr>
          <w:rFonts w:ascii="Times New Roman" w:hAnsi="Times New Roman" w:cs="Times New Roman"/>
          <w:sz w:val="24"/>
          <w:szCs w:val="24"/>
        </w:rPr>
        <w:t xml:space="preserve">skazaniu czy w toku działań następczych ujawniono okoliczności podlegające odpowiedzialności karnej uregulowanej w Rozdziale 6 ustawy </w:t>
      </w:r>
      <w:r w:rsidR="005D345E" w:rsidRPr="00D6593D">
        <w:rPr>
          <w:rFonts w:ascii="Times New Roman" w:hAnsi="Times New Roman" w:cs="Times New Roman"/>
          <w:i/>
          <w:sz w:val="24"/>
          <w:szCs w:val="24"/>
        </w:rPr>
        <w:t>o</w:t>
      </w:r>
      <w:r w:rsidRPr="00D6593D">
        <w:rPr>
          <w:rFonts w:ascii="Times New Roman" w:hAnsi="Times New Roman" w:cs="Times New Roman"/>
          <w:i/>
          <w:sz w:val="24"/>
          <w:szCs w:val="24"/>
        </w:rPr>
        <w:t> </w:t>
      </w:r>
      <w:r w:rsidR="0096004B">
        <w:rPr>
          <w:rFonts w:ascii="Times New Roman" w:hAnsi="Times New Roman" w:cs="Times New Roman"/>
          <w:i/>
          <w:sz w:val="24"/>
          <w:szCs w:val="24"/>
        </w:rPr>
        <w:t xml:space="preserve">ochronie sygnalistów, </w:t>
      </w:r>
      <w:r w:rsidR="0096004B">
        <w:rPr>
          <w:rFonts w:ascii="Times New Roman" w:hAnsi="Times New Roman" w:cs="Times New Roman"/>
          <w:sz w:val="24"/>
          <w:szCs w:val="24"/>
        </w:rPr>
        <w:t>a szczególności</w:t>
      </w:r>
      <w:r w:rsidR="00137DF8">
        <w:rPr>
          <w:rFonts w:ascii="Times New Roman" w:hAnsi="Times New Roman" w:cs="Times New Roman"/>
          <w:sz w:val="24"/>
          <w:szCs w:val="24"/>
        </w:rPr>
        <w:t>:</w:t>
      </w:r>
      <w:r w:rsidR="0096004B">
        <w:rPr>
          <w:rFonts w:ascii="Times New Roman" w:hAnsi="Times New Roman" w:cs="Times New Roman"/>
          <w:sz w:val="24"/>
          <w:szCs w:val="24"/>
        </w:rPr>
        <w:t xml:space="preserve"> </w:t>
      </w:r>
      <w:r w:rsidR="005D345E" w:rsidRPr="00D6593D">
        <w:rPr>
          <w:rFonts w:ascii="Times New Roman" w:hAnsi="Times New Roman" w:cs="Times New Roman"/>
          <w:sz w:val="24"/>
          <w:szCs w:val="24"/>
        </w:rPr>
        <w:t>art. 54 – „uniemożliwienie lub utrudnianie dokonania zgłoszenia”, art. 55 – „podejmowanie działań odwetowych”, art. 56 – „ujawnienie tożsamości sygnalisty, osoby pomagającej w dokonaniu zgłoszenia lub osoby powiązanej z</w:t>
      </w:r>
      <w:r w:rsidR="0096004B">
        <w:rPr>
          <w:rFonts w:ascii="Times New Roman" w:hAnsi="Times New Roman" w:cs="Times New Roman"/>
          <w:sz w:val="24"/>
          <w:szCs w:val="24"/>
        </w:rPr>
        <w:t> </w:t>
      </w:r>
      <w:r w:rsidR="005D345E" w:rsidRPr="00D6593D">
        <w:rPr>
          <w:rFonts w:ascii="Times New Roman" w:hAnsi="Times New Roman" w:cs="Times New Roman"/>
          <w:sz w:val="24"/>
          <w:szCs w:val="24"/>
        </w:rPr>
        <w:t xml:space="preserve">sygnalistą”, art. 57 – „dokonanie zgłoszenia lub ujawnienia publicznego pomimo wiedzy o braku naruszenia prawa”. </w:t>
      </w:r>
    </w:p>
    <w:p w:rsidR="00BE131B" w:rsidRPr="00D6593D" w:rsidRDefault="00BE131B" w:rsidP="00D65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9A7" w:rsidRPr="00D6593D" w:rsidRDefault="0033188A" w:rsidP="00D6593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Rozdział  </w:t>
      </w:r>
      <w:r w:rsidR="0092629F" w:rsidRPr="00D6593D">
        <w:rPr>
          <w:rFonts w:ascii="Times New Roman" w:hAnsi="Times New Roman" w:cs="Times New Roman"/>
          <w:b/>
          <w:sz w:val="24"/>
          <w:szCs w:val="24"/>
        </w:rPr>
        <w:t>VIII</w:t>
      </w:r>
    </w:p>
    <w:p w:rsidR="0033188A" w:rsidRPr="00D6593D" w:rsidRDefault="0033188A" w:rsidP="00D6593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>Zgłoszenia zewnętrzne</w:t>
      </w:r>
    </w:p>
    <w:p w:rsidR="008806DE" w:rsidRPr="00D6593D" w:rsidRDefault="008806DE" w:rsidP="00D6593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88A" w:rsidRPr="00D6593D" w:rsidRDefault="00F829A7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2629F" w:rsidRPr="00D6593D">
        <w:rPr>
          <w:rFonts w:ascii="Times New Roman" w:hAnsi="Times New Roman" w:cs="Times New Roman"/>
          <w:b/>
          <w:sz w:val="24"/>
          <w:szCs w:val="24"/>
        </w:rPr>
        <w:t>20</w:t>
      </w:r>
      <w:r w:rsidR="00A4247E" w:rsidRPr="00D6593D">
        <w:rPr>
          <w:rFonts w:ascii="Times New Roman" w:hAnsi="Times New Roman" w:cs="Times New Roman"/>
          <w:b/>
          <w:sz w:val="24"/>
          <w:szCs w:val="24"/>
        </w:rPr>
        <w:t>.</w:t>
      </w:r>
      <w:r w:rsidR="00A4247E" w:rsidRPr="00D6593D">
        <w:rPr>
          <w:rFonts w:ascii="Times New Roman" w:hAnsi="Times New Roman" w:cs="Times New Roman"/>
          <w:sz w:val="24"/>
          <w:szCs w:val="24"/>
        </w:rPr>
        <w:t xml:space="preserve"> </w:t>
      </w:r>
      <w:r w:rsidRPr="00D6593D">
        <w:rPr>
          <w:rFonts w:ascii="Times New Roman" w:hAnsi="Times New Roman" w:cs="Times New Roman"/>
          <w:sz w:val="24"/>
          <w:szCs w:val="24"/>
        </w:rPr>
        <w:t xml:space="preserve">1. </w:t>
      </w:r>
      <w:r w:rsidR="0033188A" w:rsidRPr="00D6593D">
        <w:rPr>
          <w:rFonts w:ascii="Times New Roman" w:hAnsi="Times New Roman" w:cs="Times New Roman"/>
          <w:sz w:val="24"/>
          <w:szCs w:val="24"/>
        </w:rPr>
        <w:t>Informacja o naruszeniu prawa w formie ustnej lub pisemnej może być w każdym przypadku zgłoszona również do Rzecznika Praw Obywatelskich albo organów publicznych</w:t>
      </w:r>
      <w:r w:rsidR="00BC345B" w:rsidRPr="00D6593D">
        <w:rPr>
          <w:rFonts w:ascii="Times New Roman" w:hAnsi="Times New Roman" w:cs="Times New Roman"/>
          <w:sz w:val="24"/>
          <w:szCs w:val="24"/>
        </w:rPr>
        <w:t xml:space="preserve"> (zdefiniowanych w art. 2 pkt 6 ustawy </w:t>
      </w:r>
      <w:r w:rsidR="00BC345B" w:rsidRPr="00D6593D">
        <w:rPr>
          <w:rFonts w:ascii="Times New Roman" w:hAnsi="Times New Roman" w:cs="Times New Roman"/>
          <w:i/>
          <w:sz w:val="24"/>
          <w:szCs w:val="24"/>
        </w:rPr>
        <w:t>o ochronie sygnalistów</w:t>
      </w:r>
      <w:r w:rsidR="00BC345B" w:rsidRPr="00D6593D">
        <w:rPr>
          <w:rFonts w:ascii="Times New Roman" w:hAnsi="Times New Roman" w:cs="Times New Roman"/>
          <w:sz w:val="24"/>
          <w:szCs w:val="24"/>
        </w:rPr>
        <w:t xml:space="preserve">) </w:t>
      </w:r>
      <w:r w:rsidR="0033188A" w:rsidRPr="00D6593D">
        <w:rPr>
          <w:rFonts w:ascii="Times New Roman" w:hAnsi="Times New Roman" w:cs="Times New Roman"/>
          <w:sz w:val="24"/>
          <w:szCs w:val="24"/>
        </w:rPr>
        <w:t>oraz – w stosownych przypadkach – do instytucji, organów lub jednostek organizacyjnych Unii Europejskiej, z</w:t>
      </w:r>
      <w:r w:rsidR="00440C28" w:rsidRPr="00D6593D">
        <w:rPr>
          <w:rFonts w:ascii="Times New Roman" w:hAnsi="Times New Roman" w:cs="Times New Roman"/>
          <w:sz w:val="24"/>
          <w:szCs w:val="24"/>
        </w:rPr>
        <w:t> 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pominięciem niniejszej procedury zgłoszeń wewnętrznych – </w:t>
      </w:r>
      <w:r w:rsidR="001F3E60" w:rsidRPr="00D6593D">
        <w:rPr>
          <w:rFonts w:ascii="Times New Roman" w:hAnsi="Times New Roman" w:cs="Times New Roman"/>
          <w:sz w:val="24"/>
          <w:szCs w:val="24"/>
        </w:rPr>
        <w:t xml:space="preserve">tj. 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bez </w:t>
      </w:r>
      <w:r w:rsidR="007A4CE5" w:rsidRPr="00D6593D">
        <w:rPr>
          <w:rFonts w:ascii="Times New Roman" w:hAnsi="Times New Roman" w:cs="Times New Roman"/>
          <w:sz w:val="24"/>
          <w:szCs w:val="24"/>
        </w:rPr>
        <w:t xml:space="preserve">uprzedniego </w:t>
      </w:r>
      <w:r w:rsidR="0033188A" w:rsidRPr="00D6593D">
        <w:rPr>
          <w:rFonts w:ascii="Times New Roman" w:hAnsi="Times New Roman" w:cs="Times New Roman"/>
          <w:sz w:val="24"/>
          <w:szCs w:val="24"/>
        </w:rPr>
        <w:t>dokonania zgłoszenia wewnętrznego</w:t>
      </w:r>
      <w:r w:rsidR="0033188A" w:rsidRPr="00D659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33188A" w:rsidRPr="00D6593D">
        <w:rPr>
          <w:rFonts w:ascii="Times New Roman" w:hAnsi="Times New Roman" w:cs="Times New Roman"/>
          <w:sz w:val="24"/>
          <w:szCs w:val="24"/>
        </w:rPr>
        <w:t>.</w:t>
      </w: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CE5" w:rsidRPr="00D6593D" w:rsidRDefault="00F829A7" w:rsidP="00D6593D">
      <w:pPr>
        <w:suppressAutoHyphens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2. </w:t>
      </w:r>
      <w:r w:rsidR="0033188A" w:rsidRPr="00D6593D">
        <w:rPr>
          <w:rFonts w:ascii="Times New Roman" w:hAnsi="Times New Roman" w:cs="Times New Roman"/>
          <w:sz w:val="24"/>
          <w:szCs w:val="24"/>
        </w:rPr>
        <w:t>Zgłoszenie zewnętrzne jest p</w:t>
      </w:r>
      <w:r w:rsidR="00777DE7">
        <w:rPr>
          <w:rFonts w:ascii="Times New Roman" w:hAnsi="Times New Roman" w:cs="Times New Roman"/>
          <w:sz w:val="24"/>
          <w:szCs w:val="24"/>
        </w:rPr>
        <w:t>rzyjmowane przez Rzecznika Praw</w:t>
      </w:r>
      <w:r w:rsidR="0033188A" w:rsidRPr="00D6593D">
        <w:rPr>
          <w:rFonts w:ascii="Times New Roman" w:hAnsi="Times New Roman" w:cs="Times New Roman"/>
          <w:sz w:val="24"/>
          <w:szCs w:val="24"/>
        </w:rPr>
        <w:t xml:space="preserve"> Obywatelskich albo organ publiczny, którzy następnie podejmują czynności określone w procedurze przyjmowania zgłoszeń zewnętrznych</w:t>
      </w:r>
      <w:r w:rsidR="00BC345B" w:rsidRPr="00D6593D">
        <w:rPr>
          <w:rFonts w:ascii="Times New Roman" w:hAnsi="Times New Roman" w:cs="Times New Roman"/>
          <w:sz w:val="24"/>
          <w:szCs w:val="24"/>
        </w:rPr>
        <w:t>.</w:t>
      </w: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88A" w:rsidRPr="00D6593D" w:rsidRDefault="003C398A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>3</w:t>
      </w:r>
      <w:r w:rsidR="00F829A7" w:rsidRPr="00D6593D">
        <w:rPr>
          <w:rFonts w:ascii="Times New Roman" w:hAnsi="Times New Roman" w:cs="Times New Roman"/>
          <w:sz w:val="24"/>
          <w:szCs w:val="24"/>
        </w:rPr>
        <w:t xml:space="preserve">. </w:t>
      </w:r>
      <w:r w:rsidR="0033188A" w:rsidRPr="00D6593D">
        <w:rPr>
          <w:rFonts w:ascii="Times New Roman" w:hAnsi="Times New Roman" w:cs="Times New Roman"/>
          <w:sz w:val="24"/>
          <w:szCs w:val="24"/>
        </w:rPr>
        <w:t>Rzecznik Praw Obywatelskich oraz organ publiczny są odrębnymi administratorami w</w:t>
      </w:r>
      <w:r w:rsidR="00777DE7">
        <w:rPr>
          <w:rFonts w:ascii="Times New Roman" w:hAnsi="Times New Roman" w:cs="Times New Roman"/>
          <w:sz w:val="24"/>
          <w:szCs w:val="24"/>
        </w:rPr>
        <w:t> </w:t>
      </w:r>
      <w:r w:rsidR="0033188A" w:rsidRPr="00D6593D">
        <w:rPr>
          <w:rFonts w:ascii="Times New Roman" w:hAnsi="Times New Roman" w:cs="Times New Roman"/>
          <w:sz w:val="24"/>
          <w:szCs w:val="24"/>
        </w:rPr>
        <w:t>zakresie danych osobowych podanych w zgłoszeniu zewnętrznym, które zostało przyjęte przez te organy.</w:t>
      </w: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88A" w:rsidRPr="00D6593D" w:rsidRDefault="00F829A7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93D">
        <w:rPr>
          <w:rFonts w:ascii="Times New Roman" w:hAnsi="Times New Roman" w:cs="Times New Roman"/>
          <w:sz w:val="24"/>
          <w:szCs w:val="24"/>
        </w:rPr>
        <w:t xml:space="preserve">4. </w:t>
      </w:r>
      <w:r w:rsidR="0033188A" w:rsidRPr="00D6593D">
        <w:rPr>
          <w:rFonts w:ascii="Times New Roman" w:hAnsi="Times New Roman" w:cs="Times New Roman"/>
          <w:sz w:val="24"/>
          <w:szCs w:val="24"/>
        </w:rPr>
        <w:t>Rzecznik Praw Obywatelskich oraz organ publiczny na swoich stronach w Biuletynie Informacji Publicznej w oddzielnej, łatwo identyfikowalnej i dostępnej sekcji udostępniają w</w:t>
      </w:r>
      <w:r w:rsidR="00811738">
        <w:rPr>
          <w:rFonts w:ascii="Times New Roman" w:hAnsi="Times New Roman" w:cs="Times New Roman"/>
          <w:sz w:val="24"/>
          <w:szCs w:val="24"/>
        </w:rPr>
        <w:t> </w:t>
      </w:r>
      <w:r w:rsidR="0033188A" w:rsidRPr="00D6593D">
        <w:rPr>
          <w:rFonts w:ascii="Times New Roman" w:hAnsi="Times New Roman" w:cs="Times New Roman"/>
          <w:sz w:val="24"/>
          <w:szCs w:val="24"/>
        </w:rPr>
        <w:t>sposób zrozumiały dla sygnalisty niezbędne informacje, w tym także na temat sposobu dokonywania zgłoszenia zewnętrznego z uwzględnieniem danych kontaktowych umożliwiających jego dokonanie.</w:t>
      </w: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6DE" w:rsidRPr="00D6593D" w:rsidRDefault="008806DE" w:rsidP="00D659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9A7" w:rsidRPr="001D51C4" w:rsidRDefault="00F829A7" w:rsidP="00D6593D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F829A7" w:rsidRPr="001D51C4" w:rsidRDefault="00F829A7" w:rsidP="00D6593D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2A6EE5" w:rsidRPr="001D51C4" w:rsidRDefault="002A6EE5" w:rsidP="00D6593D">
      <w:pPr>
        <w:spacing w:after="0"/>
        <w:rPr>
          <w:rFonts w:ascii="Times New Roman" w:hAnsi="Times New Roman" w:cs="Times New Roman"/>
          <w:b/>
          <w:bCs/>
        </w:rPr>
      </w:pPr>
    </w:p>
    <w:p w:rsidR="00950BA6" w:rsidRDefault="00463780" w:rsidP="00D6593D">
      <w:pPr>
        <w:spacing w:after="0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br w:type="page"/>
      </w:r>
    </w:p>
    <w:p w:rsidR="00CA0F20" w:rsidRPr="001D51C4" w:rsidRDefault="00CA0F20" w:rsidP="00CA0F20">
      <w:pPr>
        <w:spacing w:after="0"/>
        <w:ind w:left="609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</w:t>
      </w:r>
      <w:r w:rsidRPr="001D51C4">
        <w:rPr>
          <w:rFonts w:ascii="Times New Roman" w:hAnsi="Times New Roman" w:cs="Times New Roman"/>
        </w:rPr>
        <w:t xml:space="preserve"> </w:t>
      </w:r>
    </w:p>
    <w:p w:rsidR="00CA0F20" w:rsidRPr="001D51C4" w:rsidRDefault="00CA0F20" w:rsidP="00CA0F20">
      <w:pPr>
        <w:spacing w:after="0"/>
        <w:ind w:left="6804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procedury</w:t>
      </w:r>
    </w:p>
    <w:p w:rsidR="00CA0F20" w:rsidRPr="001D51C4" w:rsidRDefault="008D349D" w:rsidP="00CA0F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19050" t="0" r="8890" b="0"/>
            <wp:wrapNone/>
            <wp:docPr id="7" name="Obraz 2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F20" w:rsidRPr="001D51C4" w:rsidRDefault="00CA0F20" w:rsidP="00CA0F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</w:rPr>
      </w:pPr>
    </w:p>
    <w:p w:rsidR="00CA0F20" w:rsidRPr="001D51C4" w:rsidRDefault="00EC0446" w:rsidP="00CA0F20">
      <w:pPr>
        <w:tabs>
          <w:tab w:val="left" w:pos="0"/>
          <w:tab w:val="left" w:pos="3828"/>
        </w:tabs>
        <w:spacing w:after="60"/>
        <w:ind w:right="56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8pt;margin-top:4.3pt;width:242.25pt;height:55.05pt;z-index:251656192" filled="f" stroked="f">
            <v:textbox style="mso-next-textbox:#_x0000_s1030">
              <w:txbxContent>
                <w:p w:rsidR="00D54E62" w:rsidRPr="00421C62" w:rsidRDefault="00D54E62" w:rsidP="00CA0F20">
                  <w:pPr>
                    <w:jc w:val="center"/>
                    <w:rPr>
                      <w:rFonts w:ascii="Minion Pro SmBd" w:hAnsi="Minion Pro SmBd" w:hint="eastAsia"/>
                    </w:rPr>
                  </w:pPr>
                  <w:r w:rsidRPr="00421C62">
                    <w:rPr>
                      <w:rFonts w:ascii="Minion Pro SmBd" w:hAnsi="Minion Pro SmBd"/>
                    </w:rPr>
                    <w:t xml:space="preserve">KOMENDANT </w:t>
                  </w:r>
                  <w:r w:rsidR="00BC33C0">
                    <w:rPr>
                      <w:rFonts w:ascii="Minion Pro SmBd" w:hAnsi="Minion Pro SmBd"/>
                    </w:rPr>
                    <w:t>POWIATOWY</w:t>
                  </w:r>
                  <w:r w:rsidRPr="00421C62">
                    <w:rPr>
                      <w:rFonts w:ascii="Minion Pro SmBd" w:hAnsi="Minion Pro SmBd"/>
                    </w:rPr>
                    <w:t xml:space="preserve"> POLICJI</w:t>
                  </w:r>
                  <w:r w:rsidRPr="00421C62">
                    <w:rPr>
                      <w:rFonts w:ascii="Minion Pro SmBd" w:hAnsi="Minion Pro SmBd"/>
                    </w:rPr>
                    <w:br/>
                    <w:t xml:space="preserve">W </w:t>
                  </w:r>
                  <w:r w:rsidR="00BC33C0">
                    <w:rPr>
                      <w:rFonts w:ascii="Minion Pro SmBd" w:hAnsi="Minion Pro SmBd"/>
                    </w:rPr>
                    <w:t>NAMYSŁOWIE</w:t>
                  </w:r>
                </w:p>
                <w:p w:rsidR="00D54E62" w:rsidRPr="004751FD" w:rsidRDefault="00D54E62" w:rsidP="00CA0F20"/>
              </w:txbxContent>
            </v:textbox>
          </v:shape>
        </w:pict>
      </w:r>
    </w:p>
    <w:p w:rsidR="00CA0F20" w:rsidRPr="001D51C4" w:rsidRDefault="00CA0F20" w:rsidP="00CA0F20">
      <w:pPr>
        <w:rPr>
          <w:rFonts w:ascii="Times New Roman" w:eastAsia="Times New Roman" w:hAnsi="Times New Roman" w:cs="Times New Roman"/>
        </w:rPr>
      </w:pPr>
    </w:p>
    <w:p w:rsidR="00CA0F20" w:rsidRDefault="00CA0F20" w:rsidP="00CA0F20">
      <w:pPr>
        <w:tabs>
          <w:tab w:val="left" w:pos="0"/>
        </w:tabs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C33C0">
        <w:rPr>
          <w:rFonts w:ascii="Times New Roman" w:hAnsi="Times New Roman" w:cs="Times New Roman"/>
        </w:rPr>
        <w:t xml:space="preserve">          Namysłów</w:t>
      </w:r>
      <w:r>
        <w:rPr>
          <w:rFonts w:ascii="Times New Roman" w:hAnsi="Times New Roman" w:cs="Times New Roman"/>
        </w:rPr>
        <w:t>, ………………………</w:t>
      </w:r>
    </w:p>
    <w:p w:rsidR="00CA0F20" w:rsidRPr="001D51C4" w:rsidRDefault="00CA0F20" w:rsidP="00CA0F20">
      <w:pPr>
        <w:tabs>
          <w:tab w:val="left" w:pos="0"/>
        </w:tabs>
        <w:rPr>
          <w:rFonts w:ascii="Times New Roman" w:hAnsi="Times New Roman" w:cs="Times New Roman"/>
        </w:rPr>
      </w:pPr>
    </w:p>
    <w:p w:rsidR="00CA0F20" w:rsidRPr="001D51C4" w:rsidRDefault="00CA0F20" w:rsidP="00CA0F20">
      <w:pPr>
        <w:jc w:val="center"/>
        <w:rPr>
          <w:rFonts w:ascii="Times New Roman" w:hAnsi="Times New Roman" w:cs="Times New Roman"/>
          <w:b/>
        </w:rPr>
      </w:pPr>
      <w:r w:rsidRPr="001D51C4">
        <w:rPr>
          <w:rFonts w:ascii="Times New Roman" w:eastAsia="Times New Roman" w:hAnsi="Times New Roman" w:cs="Times New Roman"/>
        </w:rPr>
        <w:t xml:space="preserve">   </w:t>
      </w:r>
      <w:r w:rsidRPr="001D51C4">
        <w:rPr>
          <w:rFonts w:ascii="Times New Roman" w:hAnsi="Times New Roman" w:cs="Times New Roman"/>
          <w:b/>
        </w:rPr>
        <w:t xml:space="preserve">U P O W A Ż N I E N I E </w:t>
      </w:r>
    </w:p>
    <w:p w:rsidR="00CA0F20" w:rsidRPr="001D51C4" w:rsidRDefault="00CA0F20" w:rsidP="00CA0F20">
      <w:pPr>
        <w:spacing w:after="0"/>
        <w:jc w:val="center"/>
        <w:rPr>
          <w:rFonts w:ascii="Times New Roman" w:hAnsi="Times New Roman" w:cs="Times New Roman"/>
          <w:b/>
        </w:rPr>
      </w:pPr>
      <w:r w:rsidRPr="001D51C4">
        <w:rPr>
          <w:rFonts w:ascii="Times New Roman" w:hAnsi="Times New Roman" w:cs="Times New Roman"/>
          <w:b/>
        </w:rPr>
        <w:t>nr ……..……….</w:t>
      </w:r>
    </w:p>
    <w:p w:rsidR="00CA0F20" w:rsidRPr="00BD545D" w:rsidRDefault="00CA0F20" w:rsidP="00CA0F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(numer sprawy)</w:t>
      </w:r>
    </w:p>
    <w:p w:rsidR="00CA0F20" w:rsidRPr="00A90B07" w:rsidRDefault="00CA0F20" w:rsidP="00CA0F20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 w:rsidRPr="001D51C4">
        <w:rPr>
          <w:rFonts w:ascii="Times New Roman" w:hAnsi="Times New Roman" w:cs="Times New Roman"/>
        </w:rPr>
        <w:t xml:space="preserve"> przyjmowania zgłoszeń wewnętrznych</w:t>
      </w:r>
      <w:r w:rsidR="007F4D0E">
        <w:rPr>
          <w:rFonts w:ascii="Times New Roman" w:hAnsi="Times New Roman" w:cs="Times New Roman"/>
        </w:rPr>
        <w:t xml:space="preserve">, </w:t>
      </w:r>
      <w:r w:rsidRPr="001D51C4">
        <w:rPr>
          <w:rFonts w:ascii="Times New Roman" w:hAnsi="Times New Roman" w:cs="Times New Roman"/>
        </w:rPr>
        <w:t>podejmowania działań następczych, włączając w to weryfikację zgłoszenia wewnętrznego i dalszą komunikację z</w:t>
      </w:r>
      <w:r>
        <w:rPr>
          <w:rFonts w:ascii="Times New Roman" w:hAnsi="Times New Roman" w:cs="Times New Roman"/>
        </w:rPr>
        <w:t>e zgłaszającym/</w:t>
      </w:r>
      <w:r w:rsidRPr="001D51C4">
        <w:rPr>
          <w:rFonts w:ascii="Times New Roman" w:hAnsi="Times New Roman" w:cs="Times New Roman"/>
        </w:rPr>
        <w:t>sygnalistą, w tym występowanie o</w:t>
      </w:r>
      <w:r>
        <w:rPr>
          <w:rFonts w:ascii="Times New Roman" w:hAnsi="Times New Roman" w:cs="Times New Roman"/>
        </w:rPr>
        <w:t> </w:t>
      </w:r>
      <w:r w:rsidRPr="001D51C4">
        <w:rPr>
          <w:rFonts w:ascii="Times New Roman" w:hAnsi="Times New Roman" w:cs="Times New Roman"/>
        </w:rPr>
        <w:t xml:space="preserve">dodatkowe informacje i przekazywanie </w:t>
      </w:r>
      <w:r>
        <w:rPr>
          <w:rFonts w:ascii="Times New Roman" w:hAnsi="Times New Roman" w:cs="Times New Roman"/>
        </w:rPr>
        <w:t>zgłaszającemu/</w:t>
      </w:r>
      <w:r w:rsidRPr="001D51C4">
        <w:rPr>
          <w:rFonts w:ascii="Times New Roman" w:hAnsi="Times New Roman" w:cs="Times New Roman"/>
        </w:rPr>
        <w:t>sygnaliście informacji zwrotnej, oraz związanego z tym</w:t>
      </w:r>
      <w:r w:rsidR="005609F0">
        <w:rPr>
          <w:rFonts w:ascii="Times New Roman" w:hAnsi="Times New Roman" w:cs="Times New Roman"/>
        </w:rPr>
        <w:t xml:space="preserve"> przetwarzania danych osobowych</w:t>
      </w:r>
      <w:r w:rsidR="00BF06AB">
        <w:rPr>
          <w:rFonts w:ascii="Times New Roman" w:hAnsi="Times New Roman" w:cs="Times New Roman"/>
        </w:rPr>
        <w:t>,</w:t>
      </w:r>
      <w:r w:rsidRPr="001D51C4">
        <w:rPr>
          <w:rFonts w:ascii="Times New Roman" w:hAnsi="Times New Roman" w:cs="Times New Roman"/>
        </w:rPr>
        <w:t xml:space="preserve"> </w:t>
      </w:r>
      <w:r w:rsidR="00BF06AB">
        <w:rPr>
          <w:rFonts w:ascii="Times New Roman" w:hAnsi="Times New Roman" w:cs="Times New Roman"/>
        </w:rPr>
        <w:t xml:space="preserve">a także </w:t>
      </w:r>
      <w:r w:rsidR="005609F0">
        <w:rPr>
          <w:rFonts w:ascii="Times New Roman" w:hAnsi="Times New Roman" w:cs="Times New Roman"/>
        </w:rPr>
        <w:t xml:space="preserve">do </w:t>
      </w:r>
      <w:r w:rsidR="00BF06AB">
        <w:rPr>
          <w:rFonts w:ascii="Times New Roman" w:hAnsi="Times New Roman" w:cs="Times New Roman"/>
        </w:rPr>
        <w:t>prowadzenia R</w:t>
      </w:r>
      <w:r w:rsidRPr="001D51C4">
        <w:rPr>
          <w:rFonts w:ascii="Times New Roman" w:hAnsi="Times New Roman" w:cs="Times New Roman"/>
        </w:rPr>
        <w:t>ejes</w:t>
      </w:r>
      <w:r w:rsidR="007F4D0E">
        <w:rPr>
          <w:rFonts w:ascii="Times New Roman" w:hAnsi="Times New Roman" w:cs="Times New Roman"/>
        </w:rPr>
        <w:t>tru zgłoszeń wewnętrznych</w:t>
      </w:r>
      <w:r>
        <w:rPr>
          <w:rFonts w:ascii="Times New Roman" w:hAnsi="Times New Roman" w:cs="Times New Roman"/>
        </w:rPr>
        <w:t xml:space="preserve"> </w:t>
      </w:r>
      <w:r w:rsidRPr="001D51C4">
        <w:rPr>
          <w:rFonts w:ascii="Times New Roman" w:hAnsi="Times New Roman" w:cs="Times New Roman"/>
        </w:rPr>
        <w:t>upoważniam:</w:t>
      </w:r>
    </w:p>
    <w:p w:rsidR="00CA0F20" w:rsidRPr="001D51C4" w:rsidRDefault="00CA0F20" w:rsidP="00CA0F20">
      <w:pPr>
        <w:pStyle w:val="Tekstpodstawowy"/>
        <w:spacing w:after="0" w:line="276" w:lineRule="auto"/>
        <w:jc w:val="center"/>
        <w:rPr>
          <w:rFonts w:eastAsia="Times New Roman"/>
          <w:sz w:val="22"/>
          <w:szCs w:val="22"/>
          <w:vertAlign w:val="superscript"/>
        </w:rPr>
      </w:pPr>
      <w:r w:rsidRPr="001D51C4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CA0F20" w:rsidRDefault="00CA0F20" w:rsidP="00CA0F20">
      <w:pPr>
        <w:jc w:val="center"/>
        <w:rPr>
          <w:rFonts w:ascii="Times New Roman" w:eastAsia="Times New Roman" w:hAnsi="Times New Roman" w:cs="Times New Roman"/>
          <w:vertAlign w:val="superscript"/>
        </w:rPr>
      </w:pPr>
      <w:r w:rsidRPr="001D51C4">
        <w:rPr>
          <w:rFonts w:ascii="Times New Roman" w:eastAsia="Times New Roman" w:hAnsi="Times New Roman" w:cs="Times New Roman"/>
          <w:vertAlign w:val="superscript"/>
        </w:rPr>
        <w:t xml:space="preserve"> (imię, nazwisko i stanowisko służbowe)</w:t>
      </w:r>
    </w:p>
    <w:p w:rsidR="00CA0F20" w:rsidRPr="00E21C71" w:rsidRDefault="00CA0F20" w:rsidP="00CA0F20">
      <w:pPr>
        <w:spacing w:after="240"/>
        <w:jc w:val="both"/>
        <w:rPr>
          <w:rFonts w:ascii="Times New Roman" w:hAnsi="Times New Roman"/>
          <w:iCs/>
        </w:rPr>
      </w:pPr>
      <w:r w:rsidRPr="00E21C71">
        <w:rPr>
          <w:rFonts w:ascii="Times New Roman" w:hAnsi="Times New Roman"/>
        </w:rPr>
        <w:t xml:space="preserve">Upoważnienie obejmuje prawo do przetwarzania danych </w:t>
      </w:r>
      <w:r>
        <w:rPr>
          <w:rFonts w:ascii="Times New Roman" w:hAnsi="Times New Roman"/>
        </w:rPr>
        <w:t>zgłaszających/</w:t>
      </w:r>
      <w:r w:rsidRPr="00E21C71">
        <w:rPr>
          <w:rFonts w:ascii="Times New Roman" w:hAnsi="Times New Roman"/>
        </w:rPr>
        <w:t xml:space="preserve">sygnalistów oraz osób wskazanych w zgłoszeniach w zakresie </w:t>
      </w:r>
      <w:r w:rsidRPr="00E21C71">
        <w:rPr>
          <w:rFonts w:ascii="Times New Roman" w:hAnsi="Times New Roman"/>
          <w:iCs/>
        </w:rPr>
        <w:t xml:space="preserve">niezbędnym do realizacji </w:t>
      </w:r>
      <w:r w:rsidRPr="00E21C71">
        <w:rPr>
          <w:rFonts w:ascii="Times New Roman" w:hAnsi="Times New Roman" w:cs="Times New Roman"/>
        </w:rPr>
        <w:t>wewnętrznej procedury zgłaszania naruszeń prawa i podejmowania działań następczych</w:t>
      </w:r>
      <w:r w:rsidRPr="00E21C71">
        <w:rPr>
          <w:rFonts w:ascii="Times New Roman" w:hAnsi="Times New Roman" w:cs="Times New Roman"/>
          <w:b/>
        </w:rPr>
        <w:t xml:space="preserve"> </w:t>
      </w:r>
      <w:r w:rsidRPr="00E21C71">
        <w:rPr>
          <w:rFonts w:ascii="Times New Roman" w:hAnsi="Times New Roman" w:cs="Times New Roman"/>
        </w:rPr>
        <w:t>w Komendzi</w:t>
      </w:r>
      <w:r>
        <w:rPr>
          <w:rFonts w:ascii="Times New Roman" w:hAnsi="Times New Roman" w:cs="Times New Roman"/>
        </w:rPr>
        <w:t xml:space="preserve">e </w:t>
      </w:r>
      <w:r w:rsidR="00BC33C0"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</w:rPr>
        <w:t xml:space="preserve"> Policji </w:t>
      </w:r>
      <w:r w:rsidR="001141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="00BC33C0">
        <w:rPr>
          <w:rFonts w:ascii="Times New Roman" w:hAnsi="Times New Roman" w:cs="Times New Roman"/>
        </w:rPr>
        <w:t>Namysłowie</w:t>
      </w:r>
      <w:r w:rsidRPr="00E21C71">
        <w:rPr>
          <w:rFonts w:ascii="Times New Roman" w:hAnsi="Times New Roman" w:cs="Times New Roman"/>
        </w:rPr>
        <w:t>.</w:t>
      </w:r>
    </w:p>
    <w:p w:rsidR="00CA0F20" w:rsidRDefault="00CA0F20" w:rsidP="00CA0F20">
      <w:pPr>
        <w:spacing w:after="0"/>
        <w:jc w:val="both"/>
        <w:rPr>
          <w:rFonts w:ascii="Times New Roman" w:hAnsi="Times New Roman"/>
        </w:rPr>
      </w:pPr>
      <w:r w:rsidRPr="00CC2EEF">
        <w:rPr>
          <w:rFonts w:ascii="Times New Roman" w:hAnsi="Times New Roman"/>
        </w:rPr>
        <w:t xml:space="preserve">Wskazane czynności będą realizowane z wykorzystaniem sprzętu oraz narzędzi udostępnionych przez administratora. Upoważnienie obejmuje zbieranie danych, wgląd do danych, kopiowanie, przesyłanie, stosowanie pseudonimizacji, niszczenie po ustaniu przydatności. </w:t>
      </w:r>
    </w:p>
    <w:p w:rsidR="00CA0F20" w:rsidRPr="00CC2EEF" w:rsidRDefault="00CA0F20" w:rsidP="00CA0F20">
      <w:pPr>
        <w:spacing w:after="0"/>
        <w:jc w:val="both"/>
      </w:pPr>
    </w:p>
    <w:p w:rsidR="007F4D0E" w:rsidRDefault="00CA0F20" w:rsidP="00CA0F20">
      <w:pPr>
        <w:spacing w:after="0"/>
        <w:rPr>
          <w:rFonts w:ascii="Times New Roman" w:hAnsi="Times New Roman" w:cs="Times New Roman"/>
        </w:rPr>
      </w:pPr>
      <w:r w:rsidRPr="00CC2EEF">
        <w:rPr>
          <w:rFonts w:ascii="Times New Roman" w:hAnsi="Times New Roman" w:cs="Times New Roman"/>
        </w:rPr>
        <w:t>Upoważnienie ważne jest</w:t>
      </w:r>
      <w:r>
        <w:rPr>
          <w:rFonts w:ascii="Times New Roman" w:hAnsi="Times New Roman" w:cs="Times New Roman"/>
        </w:rPr>
        <w:t>:</w:t>
      </w:r>
      <w:r w:rsidRPr="00CC2EEF">
        <w:rPr>
          <w:rFonts w:ascii="Times New Roman" w:hAnsi="Times New Roman" w:cs="Times New Roman"/>
        </w:rPr>
        <w:t xml:space="preserve"> </w:t>
      </w:r>
    </w:p>
    <w:p w:rsidR="00CA0F20" w:rsidRDefault="00CA0F20" w:rsidP="00CA0F20">
      <w:pPr>
        <w:spacing w:after="0"/>
        <w:rPr>
          <w:rFonts w:ascii="Times New Roman" w:hAnsi="Times New Roman" w:cs="Times New Roman"/>
        </w:rPr>
      </w:pPr>
      <w:r w:rsidRPr="00CC2EEF">
        <w:rPr>
          <w:rFonts w:ascii="Times New Roman" w:hAnsi="Times New Roman" w:cs="Times New Roman"/>
        </w:rPr>
        <w:t>na okres procedowania sprawy w związku którą zostało ono wydane / bezterminowo</w:t>
      </w:r>
      <w:r w:rsidRPr="00CC2EEF"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>.</w:t>
      </w:r>
    </w:p>
    <w:p w:rsidR="00CA0F20" w:rsidRDefault="00CA0F20" w:rsidP="00CA0F20">
      <w:pPr>
        <w:spacing w:after="0"/>
        <w:rPr>
          <w:rFonts w:ascii="Times New Roman" w:hAnsi="Times New Roman" w:cs="Times New Roman"/>
        </w:rPr>
      </w:pPr>
    </w:p>
    <w:p w:rsidR="007F4D0E" w:rsidRDefault="007F4D0E" w:rsidP="00CA0F20">
      <w:pPr>
        <w:spacing w:after="0"/>
        <w:rPr>
          <w:rFonts w:ascii="Times New Roman" w:hAnsi="Times New Roman" w:cs="Times New Roman"/>
        </w:rPr>
      </w:pPr>
    </w:p>
    <w:p w:rsidR="007F4D0E" w:rsidRPr="001D51C4" w:rsidRDefault="007F4D0E" w:rsidP="00CA0F20">
      <w:pPr>
        <w:spacing w:after="0"/>
        <w:rPr>
          <w:rFonts w:ascii="Times New Roman" w:hAnsi="Times New Roman" w:cs="Times New Roman"/>
        </w:rPr>
      </w:pPr>
    </w:p>
    <w:p w:rsidR="00CA0F20" w:rsidRPr="00E51E62" w:rsidRDefault="00CA0F20" w:rsidP="00CA0F20">
      <w:pPr>
        <w:tabs>
          <w:tab w:val="center" w:pos="7371"/>
        </w:tabs>
        <w:rPr>
          <w:rFonts w:ascii="Times New Roman" w:eastAsia="Times New Roman" w:hAnsi="Times New Roman" w:cs="Times New Roman"/>
        </w:rPr>
      </w:pPr>
      <w:r w:rsidRPr="001D51C4">
        <w:rPr>
          <w:rFonts w:ascii="Times New Roman" w:eastAsia="Times New Roman" w:hAnsi="Times New Roman" w:cs="Times New Roman"/>
        </w:rPr>
        <w:tab/>
        <w:t>.........................</w:t>
      </w:r>
      <w:r>
        <w:rPr>
          <w:rFonts w:ascii="Times New Roman" w:eastAsia="Times New Roman" w:hAnsi="Times New Roman" w:cs="Times New Roman"/>
        </w:rPr>
        <w:t>...............................</w:t>
      </w:r>
      <w:r w:rsidRPr="001D51C4">
        <w:rPr>
          <w:rFonts w:ascii="Times New Roman" w:eastAsia="Times New Roman" w:hAnsi="Times New Roman" w:cs="Times New Roman"/>
        </w:rPr>
        <w:tab/>
      </w:r>
      <w:r w:rsidRPr="001D51C4">
        <w:rPr>
          <w:rFonts w:ascii="Times New Roman" w:eastAsia="Times New Roman" w:hAnsi="Times New Roman" w:cs="Times New Roman"/>
          <w:vertAlign w:val="superscript"/>
        </w:rPr>
        <w:t xml:space="preserve"> (pieczątka i podpis osoby wydającej upoważnienie)</w:t>
      </w:r>
    </w:p>
    <w:p w:rsidR="00CA0F20" w:rsidRDefault="00CA0F20" w:rsidP="00CA0F20">
      <w:pPr>
        <w:tabs>
          <w:tab w:val="center" w:pos="7371"/>
        </w:tabs>
        <w:rPr>
          <w:rFonts w:ascii="Times New Roman" w:eastAsia="Times New Roman" w:hAnsi="Times New Roman" w:cs="Times New Roman"/>
        </w:rPr>
      </w:pPr>
      <w:r w:rsidRPr="001D51C4">
        <w:rPr>
          <w:rFonts w:ascii="Times New Roman" w:eastAsia="Times New Roman" w:hAnsi="Times New Roman" w:cs="Times New Roman"/>
        </w:rPr>
        <w:t xml:space="preserve">      (okrągła pieczęć organu)</w:t>
      </w:r>
    </w:p>
    <w:p w:rsidR="00D01E63" w:rsidRPr="001D51C4" w:rsidRDefault="00D01E63" w:rsidP="00CA0F20">
      <w:pPr>
        <w:tabs>
          <w:tab w:val="center" w:pos="7371"/>
        </w:tabs>
        <w:rPr>
          <w:rFonts w:ascii="Times New Roman" w:eastAsia="Times New Roman" w:hAnsi="Times New Roman" w:cs="Times New Roman"/>
        </w:rPr>
      </w:pPr>
    </w:p>
    <w:p w:rsidR="00CA0F20" w:rsidRDefault="00CA0F20" w:rsidP="00CA0F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1E63">
        <w:rPr>
          <w:rFonts w:ascii="Times New Roman" w:hAnsi="Times New Roman" w:cs="Times New Roman"/>
          <w:sz w:val="20"/>
          <w:szCs w:val="20"/>
        </w:rPr>
        <w:sym w:font="Symbol" w:char="F02A"/>
      </w:r>
      <w:r w:rsidRPr="00D01E63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:rsidR="00D01E63" w:rsidRDefault="00D01E63" w:rsidP="00CA0F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E63" w:rsidRPr="00D01E63" w:rsidRDefault="00D01E63" w:rsidP="00CA0F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E63" w:rsidRPr="00366675" w:rsidRDefault="00D01E63" w:rsidP="00CA0F20">
      <w:pPr>
        <w:rPr>
          <w:rFonts w:ascii="Times New Roman" w:eastAsia="Times New Roman" w:hAnsi="Times New Roman" w:cs="Times New Roman"/>
          <w:sz w:val="18"/>
          <w:szCs w:val="18"/>
        </w:rPr>
      </w:pPr>
      <w:r w:rsidRPr="00366675">
        <w:rPr>
          <w:rFonts w:ascii="Times New Roman" w:eastAsia="Times New Roman" w:hAnsi="Times New Roman" w:cs="Times New Roman"/>
          <w:sz w:val="18"/>
          <w:szCs w:val="18"/>
        </w:rPr>
        <w:t>Wyk. 1 egz.: Włączono do akt osobowych osoby upoważnionej</w:t>
      </w:r>
    </w:p>
    <w:p w:rsidR="00D01E63" w:rsidRDefault="00D01E63" w:rsidP="00CA0F20">
      <w:pPr>
        <w:rPr>
          <w:rFonts w:ascii="Times New Roman" w:eastAsia="Times New Roman" w:hAnsi="Times New Roman" w:cs="Times New Roman"/>
        </w:rPr>
      </w:pPr>
    </w:p>
    <w:p w:rsidR="00D01E63" w:rsidRPr="001D51C4" w:rsidRDefault="00D01E63" w:rsidP="00CA0F20">
      <w:pPr>
        <w:rPr>
          <w:rFonts w:ascii="Times New Roman" w:eastAsia="Times New Roman" w:hAnsi="Times New Roman" w:cs="Times New Roman"/>
        </w:rPr>
      </w:pPr>
    </w:p>
    <w:p w:rsidR="00CA0F20" w:rsidRPr="001D51C4" w:rsidRDefault="00CA0F20" w:rsidP="00CA0F20">
      <w:pPr>
        <w:spacing w:after="0"/>
        <w:ind w:left="6095" w:firstLine="709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1D51C4">
        <w:rPr>
          <w:rFonts w:ascii="Times New Roman" w:hAnsi="Times New Roman" w:cs="Times New Roman"/>
        </w:rPr>
        <w:t xml:space="preserve"> </w:t>
      </w:r>
    </w:p>
    <w:p w:rsidR="00CA0F20" w:rsidRPr="001D51C4" w:rsidRDefault="00CA0F20" w:rsidP="007E285C">
      <w:pPr>
        <w:spacing w:after="0"/>
        <w:ind w:left="6804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procedury</w:t>
      </w:r>
    </w:p>
    <w:p w:rsidR="00CA0F20" w:rsidRPr="001D51C4" w:rsidRDefault="008D349D" w:rsidP="00CA0F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19050" t="0" r="8890" b="0"/>
            <wp:wrapNone/>
            <wp:docPr id="9" name="Obraz 2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F20" w:rsidRPr="001D51C4" w:rsidRDefault="00CA0F20" w:rsidP="00CA0F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</w:rPr>
      </w:pPr>
    </w:p>
    <w:p w:rsidR="00CA0F20" w:rsidRPr="001D51C4" w:rsidRDefault="00EC0446" w:rsidP="00CA0F20">
      <w:pPr>
        <w:tabs>
          <w:tab w:val="left" w:pos="0"/>
          <w:tab w:val="left" w:pos="3828"/>
        </w:tabs>
        <w:spacing w:after="60"/>
        <w:ind w:right="56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32" type="#_x0000_t202" style="position:absolute;margin-left:-48pt;margin-top:4.3pt;width:242.25pt;height:55.05pt;z-index:251658240" filled="f" stroked="f">
            <v:textbox style="mso-next-textbox:#_x0000_s1032">
              <w:txbxContent>
                <w:p w:rsidR="00D54E62" w:rsidRPr="00421C62" w:rsidRDefault="00D54E62" w:rsidP="00CA0F20">
                  <w:pPr>
                    <w:jc w:val="center"/>
                    <w:rPr>
                      <w:rFonts w:ascii="Minion Pro SmBd" w:hAnsi="Minion Pro SmBd" w:hint="eastAsia"/>
                    </w:rPr>
                  </w:pPr>
                  <w:r w:rsidRPr="00421C62">
                    <w:rPr>
                      <w:rFonts w:ascii="Minion Pro SmBd" w:hAnsi="Minion Pro SmBd"/>
                    </w:rPr>
                    <w:t xml:space="preserve">KOMENDANT </w:t>
                  </w:r>
                  <w:r w:rsidR="00BC33C0">
                    <w:rPr>
                      <w:rFonts w:ascii="Minion Pro SmBd" w:hAnsi="Minion Pro SmBd"/>
                    </w:rPr>
                    <w:t>POWIATOWY</w:t>
                  </w:r>
                  <w:r w:rsidRPr="00421C62">
                    <w:rPr>
                      <w:rFonts w:ascii="Minion Pro SmBd" w:hAnsi="Minion Pro SmBd"/>
                    </w:rPr>
                    <w:t xml:space="preserve"> POLICJI</w:t>
                  </w:r>
                  <w:r w:rsidRPr="00421C62">
                    <w:rPr>
                      <w:rFonts w:ascii="Minion Pro SmBd" w:hAnsi="Minion Pro SmBd"/>
                    </w:rPr>
                    <w:br/>
                    <w:t xml:space="preserve">W </w:t>
                  </w:r>
                  <w:r w:rsidR="00BC33C0">
                    <w:rPr>
                      <w:rFonts w:ascii="Minion Pro SmBd" w:hAnsi="Minion Pro SmBd"/>
                    </w:rPr>
                    <w:t>NAMYSŁOWIE</w:t>
                  </w:r>
                </w:p>
                <w:p w:rsidR="00D54E62" w:rsidRPr="004751FD" w:rsidRDefault="00D54E62" w:rsidP="00CA0F20"/>
              </w:txbxContent>
            </v:textbox>
          </v:shape>
        </w:pict>
      </w:r>
    </w:p>
    <w:p w:rsidR="00CA0F20" w:rsidRPr="001D51C4" w:rsidRDefault="00CA0F20" w:rsidP="00CA0F20">
      <w:pPr>
        <w:rPr>
          <w:rFonts w:ascii="Times New Roman" w:eastAsia="Times New Roman" w:hAnsi="Times New Roman" w:cs="Times New Roman"/>
        </w:rPr>
      </w:pPr>
    </w:p>
    <w:p w:rsidR="00CA0F20" w:rsidRPr="001D51C4" w:rsidRDefault="00CA0F20" w:rsidP="00CA0F20">
      <w:pPr>
        <w:tabs>
          <w:tab w:val="left" w:pos="0"/>
        </w:tabs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BC33C0">
        <w:rPr>
          <w:rFonts w:ascii="Times New Roman" w:hAnsi="Times New Roman" w:cs="Times New Roman"/>
        </w:rPr>
        <w:t>Namysłów</w:t>
      </w:r>
      <w:r>
        <w:rPr>
          <w:rFonts w:ascii="Times New Roman" w:hAnsi="Times New Roman" w:cs="Times New Roman"/>
        </w:rPr>
        <w:t>, ……………………………</w:t>
      </w:r>
    </w:p>
    <w:p w:rsidR="00CA0F20" w:rsidRPr="001D51C4" w:rsidRDefault="00CA0F20" w:rsidP="00CA0F20">
      <w:pPr>
        <w:tabs>
          <w:tab w:val="left" w:pos="0"/>
        </w:tabs>
        <w:rPr>
          <w:rFonts w:ascii="Times New Roman" w:hAnsi="Times New Roman" w:cs="Times New Roman"/>
        </w:rPr>
      </w:pPr>
    </w:p>
    <w:p w:rsidR="00CA0F20" w:rsidRPr="001D51C4" w:rsidRDefault="00CA0F20" w:rsidP="00CA0F20">
      <w:pPr>
        <w:jc w:val="center"/>
        <w:rPr>
          <w:rFonts w:ascii="Times New Roman" w:hAnsi="Times New Roman" w:cs="Times New Roman"/>
          <w:b/>
        </w:rPr>
      </w:pPr>
      <w:r w:rsidRPr="001D51C4">
        <w:rPr>
          <w:rFonts w:ascii="Times New Roman" w:eastAsia="Times New Roman" w:hAnsi="Times New Roman" w:cs="Times New Roman"/>
        </w:rPr>
        <w:t xml:space="preserve">   </w:t>
      </w:r>
      <w:r w:rsidRPr="001D51C4">
        <w:rPr>
          <w:rFonts w:ascii="Times New Roman" w:hAnsi="Times New Roman" w:cs="Times New Roman"/>
          <w:b/>
        </w:rPr>
        <w:t xml:space="preserve">U P O W A Ż N I E N I E </w:t>
      </w:r>
    </w:p>
    <w:p w:rsidR="00CA0F20" w:rsidRPr="001D51C4" w:rsidRDefault="00CA0F20" w:rsidP="00CA0F20">
      <w:pPr>
        <w:spacing w:after="0"/>
        <w:jc w:val="center"/>
        <w:rPr>
          <w:rFonts w:ascii="Times New Roman" w:hAnsi="Times New Roman" w:cs="Times New Roman"/>
          <w:b/>
        </w:rPr>
      </w:pPr>
      <w:r w:rsidRPr="001D51C4">
        <w:rPr>
          <w:rFonts w:ascii="Times New Roman" w:hAnsi="Times New Roman" w:cs="Times New Roman"/>
          <w:b/>
        </w:rPr>
        <w:t>nr ……..……….</w:t>
      </w:r>
    </w:p>
    <w:p w:rsidR="00CA0F20" w:rsidRDefault="00CA0F20" w:rsidP="00CA0F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(numer sprawy)</w:t>
      </w:r>
    </w:p>
    <w:p w:rsidR="00D01E63" w:rsidRPr="005617F4" w:rsidRDefault="00D01E63" w:rsidP="00CA0F20">
      <w:pPr>
        <w:jc w:val="center"/>
        <w:rPr>
          <w:rFonts w:ascii="Times New Roman" w:hAnsi="Times New Roman" w:cs="Times New Roman"/>
        </w:rPr>
      </w:pPr>
    </w:p>
    <w:p w:rsidR="00CA0F20" w:rsidRDefault="00CA0F20" w:rsidP="00CA0F20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1D51C4">
        <w:rPr>
          <w:rFonts w:ascii="Times New Roman" w:eastAsia="Times New Roman" w:hAnsi="Times New Roman" w:cs="Times New Roman"/>
        </w:rPr>
        <w:t xml:space="preserve">Do </w:t>
      </w:r>
      <w:r w:rsidRPr="005617F4">
        <w:rPr>
          <w:rFonts w:ascii="Times New Roman" w:eastAsia="Times New Roman" w:hAnsi="Times New Roman" w:cs="Times New Roman"/>
        </w:rPr>
        <w:t xml:space="preserve">uczestniczenia w procesie weryfikacji </w:t>
      </w:r>
      <w:r w:rsidR="002F0FE9">
        <w:rPr>
          <w:rFonts w:ascii="Times New Roman" w:eastAsia="Times New Roman" w:hAnsi="Times New Roman" w:cs="Times New Roman"/>
        </w:rPr>
        <w:t>zgłoszenia oraz</w:t>
      </w:r>
      <w:r>
        <w:rPr>
          <w:rFonts w:ascii="Times New Roman" w:eastAsia="Times New Roman" w:hAnsi="Times New Roman" w:cs="Times New Roman"/>
        </w:rPr>
        <w:t xml:space="preserve"> </w:t>
      </w:r>
      <w:r w:rsidRPr="005617F4">
        <w:rPr>
          <w:rFonts w:ascii="Times New Roman" w:eastAsia="Times New Roman" w:hAnsi="Times New Roman" w:cs="Times New Roman"/>
        </w:rPr>
        <w:t>w procesie działań następczych</w:t>
      </w:r>
      <w:r w:rsidRPr="00A500D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1D51C4">
        <w:rPr>
          <w:rFonts w:ascii="Times New Roman" w:eastAsia="Times New Roman" w:hAnsi="Times New Roman" w:cs="Times New Roman"/>
        </w:rPr>
        <w:t xml:space="preserve">o których mowa </w:t>
      </w:r>
      <w:r>
        <w:rPr>
          <w:rFonts w:ascii="Times New Roman" w:eastAsia="Times New Roman" w:hAnsi="Times New Roman" w:cs="Times New Roman"/>
        </w:rPr>
        <w:t xml:space="preserve">w </w:t>
      </w:r>
      <w:r w:rsidR="00777DE7">
        <w:rPr>
          <w:rFonts w:ascii="Times New Roman" w:eastAsia="Times New Roman" w:hAnsi="Times New Roman" w:cs="Times New Roman"/>
          <w:i/>
        </w:rPr>
        <w:t xml:space="preserve">wewnętrznej </w:t>
      </w:r>
      <w:r w:rsidRPr="00777DE7">
        <w:rPr>
          <w:rFonts w:ascii="Times New Roman" w:hAnsi="Times New Roman" w:cs="Times New Roman"/>
          <w:bCs/>
          <w:i/>
        </w:rPr>
        <w:t xml:space="preserve">procedurze </w:t>
      </w:r>
      <w:r w:rsidR="00777DE7">
        <w:rPr>
          <w:rFonts w:ascii="Times New Roman" w:hAnsi="Times New Roman" w:cs="Times New Roman"/>
          <w:bCs/>
          <w:i/>
        </w:rPr>
        <w:t xml:space="preserve">dokonywania zgłoszeń naruszeń prawa </w:t>
      </w:r>
      <w:r w:rsidR="00777DE7">
        <w:rPr>
          <w:rFonts w:ascii="Times New Roman" w:hAnsi="Times New Roman" w:cs="Times New Roman"/>
          <w:i/>
        </w:rPr>
        <w:t>i</w:t>
      </w:r>
      <w:r w:rsidRPr="00777DE7">
        <w:rPr>
          <w:rFonts w:ascii="Times New Roman" w:hAnsi="Times New Roman" w:cs="Times New Roman"/>
          <w:i/>
        </w:rPr>
        <w:t xml:space="preserve"> podejmowania działań następczych w Komendzie </w:t>
      </w:r>
      <w:r w:rsidR="00BC33C0">
        <w:rPr>
          <w:rFonts w:ascii="Times New Roman" w:hAnsi="Times New Roman" w:cs="Times New Roman"/>
          <w:i/>
        </w:rPr>
        <w:t>Powiatowej</w:t>
      </w:r>
      <w:r w:rsidRPr="00777DE7">
        <w:rPr>
          <w:rFonts w:ascii="Times New Roman" w:hAnsi="Times New Roman" w:cs="Times New Roman"/>
          <w:i/>
        </w:rPr>
        <w:t xml:space="preserve"> Policji w </w:t>
      </w:r>
      <w:r w:rsidR="00BC33C0">
        <w:rPr>
          <w:rFonts w:ascii="Times New Roman" w:hAnsi="Times New Roman" w:cs="Times New Roman"/>
          <w:i/>
        </w:rPr>
        <w:t>Namysłowie</w:t>
      </w:r>
      <w:r w:rsidRPr="00A90B07">
        <w:rPr>
          <w:rFonts w:ascii="Times New Roman" w:eastAsia="Times New Roman" w:hAnsi="Times New Roman" w:cs="Times New Roman"/>
        </w:rPr>
        <w:t>,</w:t>
      </w:r>
      <w:r w:rsidR="00777DE7">
        <w:rPr>
          <w:rFonts w:ascii="Times New Roman" w:eastAsia="Times New Roman" w:hAnsi="Times New Roman" w:cs="Times New Roman"/>
        </w:rPr>
        <w:t xml:space="preserve"> a także </w:t>
      </w:r>
      <w:r w:rsidRPr="001D51C4">
        <w:rPr>
          <w:rFonts w:ascii="Times New Roman" w:hAnsi="Times New Roman" w:cs="Times New Roman"/>
        </w:rPr>
        <w:t>związanego z tym przetwarzania danych osobowych</w:t>
      </w:r>
      <w:r>
        <w:rPr>
          <w:rFonts w:ascii="Times New Roman" w:hAnsi="Times New Roman" w:cs="Times New Roman"/>
        </w:rPr>
        <w:t xml:space="preserve"> upoważniam:</w:t>
      </w:r>
    </w:p>
    <w:p w:rsidR="00CA0F20" w:rsidRPr="00A500DD" w:rsidRDefault="00CA0F20" w:rsidP="00CA0F20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pStyle w:val="Tekstpodstawowy"/>
        <w:spacing w:after="0" w:line="276" w:lineRule="auto"/>
        <w:rPr>
          <w:rFonts w:eastAsia="Times New Roman"/>
          <w:sz w:val="22"/>
          <w:szCs w:val="22"/>
          <w:vertAlign w:val="superscript"/>
        </w:rPr>
      </w:pPr>
      <w:r w:rsidRPr="001D51C4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CA0F20" w:rsidRPr="001D51C4" w:rsidRDefault="00CA0F20" w:rsidP="00CA0F20">
      <w:pPr>
        <w:jc w:val="center"/>
        <w:rPr>
          <w:rFonts w:ascii="Times New Roman" w:hAnsi="Times New Roman" w:cs="Times New Roman"/>
          <w:b/>
          <w:bCs/>
        </w:rPr>
      </w:pPr>
      <w:r w:rsidRPr="001D51C4">
        <w:rPr>
          <w:rFonts w:ascii="Times New Roman" w:eastAsia="Times New Roman" w:hAnsi="Times New Roman" w:cs="Times New Roman"/>
          <w:vertAlign w:val="superscript"/>
        </w:rPr>
        <w:t xml:space="preserve"> (imię, nazwisko i stanowisko służbowe)</w:t>
      </w:r>
    </w:p>
    <w:p w:rsidR="00CA0F20" w:rsidRPr="001D51C4" w:rsidRDefault="00CA0F20" w:rsidP="00CA0F20">
      <w:pPr>
        <w:spacing w:after="0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spacing w:after="0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spacing w:after="0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t>Upoważnienie ważne jest na okres procedowania sprawy w związku z którą zostało ono wydane.</w:t>
      </w:r>
    </w:p>
    <w:p w:rsidR="00CA0F20" w:rsidRPr="001D51C4" w:rsidRDefault="00CA0F20" w:rsidP="00CA0F20">
      <w:pPr>
        <w:spacing w:after="0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spacing w:after="0"/>
        <w:rPr>
          <w:rFonts w:ascii="Times New Roman" w:hAnsi="Times New Roman" w:cs="Times New Roman"/>
        </w:rPr>
      </w:pPr>
    </w:p>
    <w:p w:rsidR="00CA0F20" w:rsidRPr="001D51C4" w:rsidRDefault="00CA0F20" w:rsidP="00CA0F20">
      <w:pPr>
        <w:tabs>
          <w:tab w:val="center" w:pos="7371"/>
        </w:tabs>
        <w:rPr>
          <w:rFonts w:ascii="Times New Roman" w:eastAsia="Times New Roman" w:hAnsi="Times New Roman" w:cs="Times New Roman"/>
        </w:rPr>
      </w:pPr>
    </w:p>
    <w:p w:rsidR="00CA0F20" w:rsidRPr="001D51C4" w:rsidRDefault="00CA0F20" w:rsidP="00CA0F20">
      <w:pPr>
        <w:tabs>
          <w:tab w:val="center" w:pos="7371"/>
        </w:tabs>
        <w:rPr>
          <w:rFonts w:ascii="Times New Roman" w:eastAsia="Times New Roman" w:hAnsi="Times New Roman" w:cs="Times New Roman"/>
        </w:rPr>
      </w:pPr>
      <w:r w:rsidRPr="001D51C4">
        <w:rPr>
          <w:rFonts w:ascii="Times New Roman" w:eastAsia="Times New Roman" w:hAnsi="Times New Roman" w:cs="Times New Roman"/>
        </w:rPr>
        <w:tab/>
        <w:t>........................................................</w:t>
      </w:r>
    </w:p>
    <w:p w:rsidR="00CA0F20" w:rsidRPr="001D51C4" w:rsidRDefault="00CA0F20" w:rsidP="00CA0F20">
      <w:pPr>
        <w:tabs>
          <w:tab w:val="center" w:pos="7371"/>
        </w:tabs>
        <w:rPr>
          <w:rFonts w:ascii="Times New Roman" w:eastAsia="Times New Roman" w:hAnsi="Times New Roman" w:cs="Times New Roman"/>
          <w:vertAlign w:val="superscript"/>
        </w:rPr>
      </w:pPr>
      <w:r w:rsidRPr="001D51C4">
        <w:rPr>
          <w:rFonts w:ascii="Times New Roman" w:eastAsia="Times New Roman" w:hAnsi="Times New Roman" w:cs="Times New Roman"/>
        </w:rPr>
        <w:tab/>
      </w:r>
      <w:r w:rsidRPr="001D51C4">
        <w:rPr>
          <w:rFonts w:ascii="Times New Roman" w:eastAsia="Times New Roman" w:hAnsi="Times New Roman" w:cs="Times New Roman"/>
          <w:vertAlign w:val="superscript"/>
        </w:rPr>
        <w:t xml:space="preserve"> (pieczątka i podpis osoby wydającej upoważnienie)</w:t>
      </w:r>
    </w:p>
    <w:p w:rsidR="00CA0F20" w:rsidRPr="001D51C4" w:rsidRDefault="00CA0F20" w:rsidP="00CA0F20">
      <w:pPr>
        <w:tabs>
          <w:tab w:val="center" w:pos="7371"/>
        </w:tabs>
        <w:rPr>
          <w:rFonts w:ascii="Times New Roman" w:eastAsia="Times New Roman" w:hAnsi="Times New Roman" w:cs="Times New Roman"/>
        </w:rPr>
      </w:pPr>
      <w:r w:rsidRPr="001D51C4">
        <w:rPr>
          <w:rFonts w:ascii="Times New Roman" w:eastAsia="Times New Roman" w:hAnsi="Times New Roman" w:cs="Times New Roman"/>
        </w:rPr>
        <w:t xml:space="preserve">      (okrągła pieczęć organu)</w:t>
      </w:r>
    </w:p>
    <w:p w:rsidR="00CA0F20" w:rsidRDefault="00CA0F20" w:rsidP="00CA0F20">
      <w:pPr>
        <w:spacing w:after="0"/>
        <w:rPr>
          <w:rFonts w:ascii="Times New Roman" w:hAnsi="Times New Roman" w:cs="Times New Roman"/>
        </w:rPr>
      </w:pPr>
    </w:p>
    <w:p w:rsidR="00D01E63" w:rsidRDefault="00D01E63" w:rsidP="00CA0F20">
      <w:pPr>
        <w:spacing w:after="0"/>
        <w:rPr>
          <w:rFonts w:ascii="Times New Roman" w:hAnsi="Times New Roman" w:cs="Times New Roman"/>
        </w:rPr>
      </w:pPr>
    </w:p>
    <w:p w:rsidR="00D01E63" w:rsidRDefault="00D01E63" w:rsidP="00CA0F20">
      <w:pPr>
        <w:spacing w:after="0"/>
        <w:rPr>
          <w:rFonts w:ascii="Times New Roman" w:hAnsi="Times New Roman" w:cs="Times New Roman"/>
        </w:rPr>
      </w:pPr>
    </w:p>
    <w:p w:rsidR="00D01E63" w:rsidRDefault="00D01E63" w:rsidP="00CA0F20">
      <w:pPr>
        <w:spacing w:after="0"/>
        <w:rPr>
          <w:rFonts w:ascii="Times New Roman" w:hAnsi="Times New Roman" w:cs="Times New Roman"/>
        </w:rPr>
      </w:pPr>
    </w:p>
    <w:p w:rsidR="00D01E63" w:rsidRDefault="00D01E63" w:rsidP="00CA0F20">
      <w:pPr>
        <w:spacing w:after="0"/>
        <w:rPr>
          <w:rFonts w:ascii="Times New Roman" w:hAnsi="Times New Roman" w:cs="Times New Roman"/>
        </w:rPr>
      </w:pPr>
    </w:p>
    <w:p w:rsidR="00D01E63" w:rsidRPr="00EE36D6" w:rsidRDefault="00D01E63" w:rsidP="00EE36D6">
      <w:pPr>
        <w:rPr>
          <w:rFonts w:ascii="Times New Roman" w:eastAsia="Times New Roman" w:hAnsi="Times New Roman" w:cs="Times New Roman"/>
          <w:sz w:val="18"/>
          <w:szCs w:val="18"/>
        </w:rPr>
        <w:sectPr w:rsidR="00D01E63" w:rsidRPr="00EE36D6" w:rsidSect="007027B5">
          <w:headerReference w:type="default" r:id="rId9"/>
          <w:pgSz w:w="11906" w:h="16838"/>
          <w:pgMar w:top="709" w:right="1417" w:bottom="1078" w:left="1417" w:header="0" w:footer="708" w:gutter="0"/>
          <w:cols w:space="708"/>
          <w:formProt w:val="0"/>
          <w:docGrid w:linePitch="360" w:charSpace="4096"/>
        </w:sectPr>
      </w:pPr>
      <w:r w:rsidRPr="00366675">
        <w:rPr>
          <w:rFonts w:ascii="Times New Roman" w:eastAsia="Times New Roman" w:hAnsi="Times New Roman" w:cs="Times New Roman"/>
          <w:sz w:val="18"/>
          <w:szCs w:val="18"/>
        </w:rPr>
        <w:t>Wyk. 1 egz.: Włączono do materiałów sprawy</w:t>
      </w:r>
    </w:p>
    <w:p w:rsidR="00950BA6" w:rsidRPr="00E90EE1" w:rsidRDefault="00950BA6" w:rsidP="008806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BA6" w:rsidRPr="00E90EE1" w:rsidRDefault="00950BA6" w:rsidP="008806DE">
      <w:pPr>
        <w:spacing w:after="0"/>
        <w:ind w:left="6840"/>
        <w:rPr>
          <w:rFonts w:ascii="Times New Roman" w:hAnsi="Times New Roman" w:cs="Times New Roman"/>
          <w:sz w:val="20"/>
          <w:szCs w:val="20"/>
        </w:rPr>
      </w:pPr>
      <w:r w:rsidRPr="00E90EE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845C5">
        <w:rPr>
          <w:rFonts w:ascii="Times New Roman" w:hAnsi="Times New Roman" w:cs="Times New Roman"/>
          <w:sz w:val="20"/>
          <w:szCs w:val="20"/>
        </w:rPr>
        <w:t>3</w:t>
      </w:r>
    </w:p>
    <w:p w:rsidR="00950BA6" w:rsidRPr="00E90EE1" w:rsidRDefault="00950BA6" w:rsidP="00E90EE1">
      <w:pPr>
        <w:spacing w:after="0"/>
        <w:ind w:left="6840"/>
        <w:rPr>
          <w:rFonts w:ascii="Times New Roman" w:hAnsi="Times New Roman" w:cs="Times New Roman"/>
          <w:sz w:val="20"/>
          <w:szCs w:val="20"/>
        </w:rPr>
      </w:pPr>
      <w:r w:rsidRPr="00E90EE1">
        <w:rPr>
          <w:rFonts w:ascii="Times New Roman" w:hAnsi="Times New Roman" w:cs="Times New Roman"/>
          <w:sz w:val="20"/>
          <w:szCs w:val="20"/>
        </w:rPr>
        <w:t xml:space="preserve">do </w:t>
      </w:r>
      <w:r w:rsidR="00991B0F">
        <w:rPr>
          <w:rFonts w:ascii="Times New Roman" w:hAnsi="Times New Roman" w:cs="Times New Roman"/>
          <w:sz w:val="20"/>
          <w:szCs w:val="20"/>
        </w:rPr>
        <w:t>p</w:t>
      </w:r>
      <w:r w:rsidR="00435AD8" w:rsidRPr="00E90EE1">
        <w:rPr>
          <w:rFonts w:ascii="Times New Roman" w:hAnsi="Times New Roman" w:cs="Times New Roman"/>
          <w:sz w:val="20"/>
          <w:szCs w:val="20"/>
        </w:rPr>
        <w:t>rocedury</w:t>
      </w:r>
    </w:p>
    <w:p w:rsidR="00950BA6" w:rsidRPr="00E90EE1" w:rsidRDefault="00950BA6" w:rsidP="008806DE">
      <w:pPr>
        <w:tabs>
          <w:tab w:val="center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90EE1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950BA6" w:rsidRPr="00E90EE1" w:rsidRDefault="00950BA6" w:rsidP="008806DE">
      <w:pPr>
        <w:tabs>
          <w:tab w:val="center" w:pos="21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90EE1">
        <w:rPr>
          <w:rFonts w:ascii="Times New Roman" w:hAnsi="Times New Roman" w:cs="Times New Roman"/>
          <w:sz w:val="20"/>
          <w:szCs w:val="20"/>
        </w:rPr>
        <w:tab/>
        <w:t>imię i nazwisko składającego oświadczenie</w:t>
      </w:r>
    </w:p>
    <w:p w:rsidR="00950BA6" w:rsidRPr="001D51C4" w:rsidRDefault="00950BA6" w:rsidP="008806DE">
      <w:pPr>
        <w:spacing w:after="0"/>
        <w:jc w:val="center"/>
        <w:rPr>
          <w:rFonts w:ascii="Times New Roman" w:hAnsi="Times New Roman" w:cs="Times New Roman"/>
        </w:rPr>
      </w:pPr>
    </w:p>
    <w:p w:rsidR="00950BA6" w:rsidRPr="001D51C4" w:rsidRDefault="00950BA6" w:rsidP="008806DE">
      <w:pPr>
        <w:spacing w:after="0"/>
        <w:jc w:val="center"/>
        <w:rPr>
          <w:rFonts w:ascii="Times New Roman" w:hAnsi="Times New Roman" w:cs="Times New Roman"/>
        </w:rPr>
      </w:pPr>
    </w:p>
    <w:p w:rsidR="00950BA6" w:rsidRPr="00D6593D" w:rsidRDefault="00950BA6" w:rsidP="008806DE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6593D">
        <w:rPr>
          <w:rFonts w:ascii="Times New Roman" w:hAnsi="Times New Roman" w:cs="Times New Roman"/>
          <w:b/>
          <w:bCs/>
          <w:sz w:val="21"/>
          <w:szCs w:val="21"/>
        </w:rPr>
        <w:t xml:space="preserve">OŚWIADCZENIE  </w:t>
      </w:r>
    </w:p>
    <w:p w:rsidR="00950BA6" w:rsidRPr="00D6593D" w:rsidRDefault="00435AD8" w:rsidP="00435AD8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6593D">
        <w:rPr>
          <w:rFonts w:ascii="Times New Roman" w:hAnsi="Times New Roman" w:cs="Times New Roman"/>
          <w:b/>
          <w:bCs/>
          <w:sz w:val="21"/>
          <w:szCs w:val="21"/>
        </w:rPr>
        <w:t xml:space="preserve">O ZACHOWANIU POUFNOŚCI </w:t>
      </w:r>
    </w:p>
    <w:p w:rsidR="00950BA6" w:rsidRPr="00D6593D" w:rsidRDefault="00950BA6" w:rsidP="008806DE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E90EE1" w:rsidRPr="00D6593D" w:rsidRDefault="00950BA6" w:rsidP="006F6AC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6593D">
        <w:rPr>
          <w:rFonts w:ascii="Times New Roman" w:hAnsi="Times New Roman" w:cs="Times New Roman"/>
          <w:sz w:val="21"/>
          <w:szCs w:val="21"/>
        </w:rPr>
        <w:tab/>
        <w:t>Ja niżej podpisana/y zobowiązuję się do zachowania w tajemnicy danych osobowych oraz</w:t>
      </w:r>
      <w:r w:rsidR="006F6AC8" w:rsidRPr="00D6593D">
        <w:rPr>
          <w:rFonts w:ascii="Times New Roman" w:hAnsi="Times New Roman" w:cs="Times New Roman"/>
          <w:sz w:val="21"/>
          <w:szCs w:val="21"/>
        </w:rPr>
        <w:t xml:space="preserve"> wszelkich</w:t>
      </w:r>
      <w:r w:rsidRPr="00D6593D">
        <w:rPr>
          <w:rFonts w:ascii="Times New Roman" w:hAnsi="Times New Roman" w:cs="Times New Roman"/>
          <w:sz w:val="21"/>
          <w:szCs w:val="21"/>
        </w:rPr>
        <w:t xml:space="preserve"> informacji, do których mam lub będę miał/a dostęp w związku z </w:t>
      </w:r>
      <w:r w:rsidR="006F6AC8" w:rsidRPr="00D6593D">
        <w:rPr>
          <w:rFonts w:ascii="Times New Roman" w:hAnsi="Times New Roman" w:cs="Times New Roman"/>
          <w:sz w:val="21"/>
          <w:szCs w:val="21"/>
        </w:rPr>
        <w:t xml:space="preserve">upoważnieniem mnie przez Komendanta </w:t>
      </w:r>
      <w:r w:rsidR="00BC33C0">
        <w:rPr>
          <w:rFonts w:ascii="Times New Roman" w:hAnsi="Times New Roman" w:cs="Times New Roman"/>
          <w:sz w:val="21"/>
          <w:szCs w:val="21"/>
        </w:rPr>
        <w:t>Powiatowego</w:t>
      </w:r>
      <w:r w:rsidR="006F6AC8" w:rsidRPr="00D6593D">
        <w:rPr>
          <w:rFonts w:ascii="Times New Roman" w:hAnsi="Times New Roman" w:cs="Times New Roman"/>
          <w:sz w:val="21"/>
          <w:szCs w:val="21"/>
        </w:rPr>
        <w:t xml:space="preserve"> Policji w</w:t>
      </w:r>
      <w:r w:rsidR="00BC33C0">
        <w:rPr>
          <w:rFonts w:ascii="Times New Roman" w:hAnsi="Times New Roman" w:cs="Times New Roman"/>
          <w:sz w:val="21"/>
          <w:szCs w:val="21"/>
        </w:rPr>
        <w:t xml:space="preserve"> Namysłowie</w:t>
      </w:r>
      <w:r w:rsidR="006F6AC8" w:rsidRPr="00D6593D">
        <w:rPr>
          <w:rFonts w:ascii="Times New Roman" w:hAnsi="Times New Roman" w:cs="Times New Roman"/>
          <w:sz w:val="21"/>
          <w:szCs w:val="21"/>
        </w:rPr>
        <w:t xml:space="preserve"> do</w:t>
      </w:r>
      <w:r w:rsidR="00E90EE1" w:rsidRPr="00D6593D">
        <w:rPr>
          <w:rFonts w:ascii="Times New Roman" w:hAnsi="Times New Roman" w:cs="Times New Roman"/>
          <w:sz w:val="21"/>
          <w:szCs w:val="21"/>
        </w:rPr>
        <w:t>:</w:t>
      </w:r>
    </w:p>
    <w:p w:rsidR="00435AD8" w:rsidRPr="00D6593D" w:rsidRDefault="00E90EE1" w:rsidP="006F6AC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6593D">
        <w:rPr>
          <w:rFonts w:ascii="Times New Roman" w:hAnsi="Times New Roman" w:cs="Times New Roman"/>
          <w:sz w:val="21"/>
          <w:szCs w:val="21"/>
        </w:rPr>
        <w:t>-</w:t>
      </w:r>
      <w:r w:rsidR="006F6AC8" w:rsidRPr="00D6593D">
        <w:rPr>
          <w:rFonts w:ascii="Times New Roman" w:hAnsi="Times New Roman" w:cs="Times New Roman"/>
          <w:sz w:val="21"/>
          <w:szCs w:val="21"/>
        </w:rPr>
        <w:t xml:space="preserve"> prz</w:t>
      </w:r>
      <w:r w:rsidRPr="00D6593D">
        <w:rPr>
          <w:rFonts w:ascii="Times New Roman" w:hAnsi="Times New Roman" w:cs="Times New Roman"/>
          <w:sz w:val="21"/>
          <w:szCs w:val="21"/>
        </w:rPr>
        <w:t xml:space="preserve">yjmowania zgłoszeń wewnętrznych, </w:t>
      </w:r>
      <w:r w:rsidR="006F6AC8" w:rsidRPr="00D6593D">
        <w:rPr>
          <w:rFonts w:ascii="Times New Roman" w:hAnsi="Times New Roman" w:cs="Times New Roman"/>
          <w:sz w:val="21"/>
          <w:szCs w:val="21"/>
        </w:rPr>
        <w:t>podejmowania działań następczych, włączając w to weryfikację zgłoszenia wewnętrznego i dalszą komunikację z</w:t>
      </w:r>
      <w:r w:rsidR="008434F8">
        <w:rPr>
          <w:rFonts w:ascii="Times New Roman" w:hAnsi="Times New Roman" w:cs="Times New Roman"/>
          <w:sz w:val="21"/>
          <w:szCs w:val="21"/>
        </w:rPr>
        <w:t>e zgłaszającym/</w:t>
      </w:r>
      <w:r w:rsidR="006F6AC8" w:rsidRPr="00D6593D">
        <w:rPr>
          <w:rFonts w:ascii="Times New Roman" w:hAnsi="Times New Roman" w:cs="Times New Roman"/>
          <w:sz w:val="21"/>
          <w:szCs w:val="21"/>
        </w:rPr>
        <w:t>sygnalistą, w tym występowania o</w:t>
      </w:r>
      <w:r w:rsidR="008434F8">
        <w:rPr>
          <w:rFonts w:ascii="Times New Roman" w:hAnsi="Times New Roman" w:cs="Times New Roman"/>
          <w:sz w:val="21"/>
          <w:szCs w:val="21"/>
        </w:rPr>
        <w:t> </w:t>
      </w:r>
      <w:r w:rsidR="006F6AC8" w:rsidRPr="00D6593D">
        <w:rPr>
          <w:rFonts w:ascii="Times New Roman" w:hAnsi="Times New Roman" w:cs="Times New Roman"/>
          <w:sz w:val="21"/>
          <w:szCs w:val="21"/>
        </w:rPr>
        <w:t>dodatkowe informacje i</w:t>
      </w:r>
      <w:r w:rsidRPr="00D6593D">
        <w:rPr>
          <w:rFonts w:ascii="Times New Roman" w:hAnsi="Times New Roman" w:cs="Times New Roman"/>
          <w:sz w:val="21"/>
          <w:szCs w:val="21"/>
        </w:rPr>
        <w:t> </w:t>
      </w:r>
      <w:r w:rsidR="006F6AC8" w:rsidRPr="00D6593D">
        <w:rPr>
          <w:rFonts w:ascii="Times New Roman" w:hAnsi="Times New Roman" w:cs="Times New Roman"/>
          <w:sz w:val="21"/>
          <w:szCs w:val="21"/>
        </w:rPr>
        <w:t xml:space="preserve">przekazywanie </w:t>
      </w:r>
      <w:r w:rsidR="008434F8">
        <w:rPr>
          <w:rFonts w:ascii="Times New Roman" w:hAnsi="Times New Roman" w:cs="Times New Roman"/>
          <w:sz w:val="21"/>
          <w:szCs w:val="21"/>
        </w:rPr>
        <w:t>zgłaszającemu/</w:t>
      </w:r>
      <w:r w:rsidR="006F6AC8" w:rsidRPr="00D6593D">
        <w:rPr>
          <w:rFonts w:ascii="Times New Roman" w:hAnsi="Times New Roman" w:cs="Times New Roman"/>
          <w:sz w:val="21"/>
          <w:szCs w:val="21"/>
        </w:rPr>
        <w:t>sygnaliście informacji zwrotnej, oraz związanego z tym przetwarzania danych osobowyc</w:t>
      </w:r>
      <w:r w:rsidR="004E624B" w:rsidRPr="00D6593D">
        <w:rPr>
          <w:rFonts w:ascii="Times New Roman" w:hAnsi="Times New Roman" w:cs="Times New Roman"/>
          <w:sz w:val="21"/>
          <w:szCs w:val="21"/>
        </w:rPr>
        <w:t xml:space="preserve">h </w:t>
      </w:r>
      <w:r w:rsidR="006F6AC8" w:rsidRPr="00D6593D">
        <w:rPr>
          <w:rFonts w:ascii="Times New Roman" w:hAnsi="Times New Roman" w:cs="Times New Roman"/>
          <w:sz w:val="21"/>
          <w:szCs w:val="21"/>
        </w:rPr>
        <w:t>w</w:t>
      </w:r>
      <w:r w:rsidR="00E51E62" w:rsidRPr="00D6593D">
        <w:rPr>
          <w:rFonts w:ascii="Times New Roman" w:hAnsi="Times New Roman" w:cs="Times New Roman"/>
          <w:sz w:val="21"/>
          <w:szCs w:val="21"/>
        </w:rPr>
        <w:t> </w:t>
      </w:r>
      <w:r w:rsidR="006F6AC8" w:rsidRPr="00D6593D">
        <w:rPr>
          <w:rFonts w:ascii="Times New Roman" w:hAnsi="Times New Roman" w:cs="Times New Roman"/>
          <w:sz w:val="21"/>
          <w:szCs w:val="21"/>
        </w:rPr>
        <w:t>tym do prowadzenia rejestru zgłoszeń wewnętrznych</w:t>
      </w:r>
      <w:r w:rsidRPr="00D6593D">
        <w:rPr>
          <w:rFonts w:ascii="Times New Roman" w:hAnsi="Times New Roman" w:cs="Times New Roman"/>
          <w:sz w:val="21"/>
          <w:szCs w:val="21"/>
        </w:rPr>
        <w:sym w:font="Symbol" w:char="F02A"/>
      </w:r>
      <w:r w:rsidR="006F6AC8" w:rsidRPr="00D6593D">
        <w:rPr>
          <w:rFonts w:ascii="Times New Roman" w:hAnsi="Times New Roman" w:cs="Times New Roman"/>
          <w:sz w:val="21"/>
          <w:szCs w:val="21"/>
        </w:rPr>
        <w:t>.</w:t>
      </w:r>
    </w:p>
    <w:p w:rsidR="00950BA6" w:rsidRPr="00D6593D" w:rsidRDefault="00B77191" w:rsidP="00B77191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6593D">
        <w:rPr>
          <w:rFonts w:ascii="Times New Roman" w:hAnsi="Times New Roman" w:cs="Times New Roman"/>
          <w:sz w:val="21"/>
          <w:szCs w:val="21"/>
        </w:rPr>
        <w:t>Oświadczam, iż nie jestem w jakikolwiek sposób zaangażowany w działanie lub zaniechanie stanowiące przedmiot z</w:t>
      </w:r>
      <w:r w:rsidR="00366675">
        <w:rPr>
          <w:rFonts w:ascii="Times New Roman" w:hAnsi="Times New Roman" w:cs="Times New Roman"/>
          <w:sz w:val="21"/>
          <w:szCs w:val="21"/>
        </w:rPr>
        <w:t>głoszenia, a także nie pozostaję</w:t>
      </w:r>
      <w:r w:rsidRPr="00D6593D">
        <w:rPr>
          <w:rFonts w:ascii="Times New Roman" w:hAnsi="Times New Roman" w:cs="Times New Roman"/>
          <w:sz w:val="21"/>
          <w:szCs w:val="21"/>
        </w:rPr>
        <w:t xml:space="preserve"> w relacji podległości służbowej z osobami, których dotyczy zgłoszenie.</w:t>
      </w:r>
    </w:p>
    <w:p w:rsidR="00E90EE1" w:rsidRPr="00D6593D" w:rsidRDefault="00950BA6" w:rsidP="00E90EE1">
      <w:pPr>
        <w:spacing w:after="0"/>
        <w:ind w:firstLine="709"/>
        <w:jc w:val="both"/>
        <w:rPr>
          <w:rStyle w:val="text-justify"/>
          <w:rFonts w:ascii="Times New Roman" w:hAnsi="Times New Roman" w:cs="Times New Roman"/>
          <w:sz w:val="21"/>
          <w:szCs w:val="21"/>
        </w:rPr>
      </w:pPr>
      <w:r w:rsidRPr="00D6593D">
        <w:rPr>
          <w:rFonts w:ascii="Times New Roman" w:hAnsi="Times New Roman" w:cs="Times New Roman"/>
          <w:sz w:val="21"/>
          <w:szCs w:val="21"/>
        </w:rPr>
        <w:t xml:space="preserve">Stwierdzam, że znana jest mi definicja danych osobowych w rozumieniu art. 4 rozporządzenia Parlamentu Europejskiego i Rady (UE) 2016/679 z 27 kwietnia 2016 r. </w:t>
      </w:r>
      <w:r w:rsidRPr="00D6593D">
        <w:rPr>
          <w:rFonts w:ascii="Times New Roman" w:hAnsi="Times New Roman" w:cs="Times New Roman"/>
          <w:i/>
          <w:sz w:val="21"/>
          <w:szCs w:val="21"/>
        </w:rPr>
        <w:t>w sprawie ochrony osób fizycznych w</w:t>
      </w:r>
      <w:r w:rsidR="00E51E62" w:rsidRPr="00D6593D">
        <w:rPr>
          <w:rFonts w:ascii="Times New Roman" w:hAnsi="Times New Roman" w:cs="Times New Roman"/>
          <w:i/>
          <w:sz w:val="21"/>
          <w:szCs w:val="21"/>
        </w:rPr>
        <w:t> </w:t>
      </w:r>
      <w:r w:rsidRPr="00D6593D">
        <w:rPr>
          <w:rFonts w:ascii="Times New Roman" w:hAnsi="Times New Roman" w:cs="Times New Roman"/>
          <w:i/>
          <w:sz w:val="21"/>
          <w:szCs w:val="21"/>
        </w:rPr>
        <w:t>związku z przetwarzaniem danych osobowych i w sprawie swobodnego przepływu takich danych oraz uchylenia dyrektywy 95/46/WE</w:t>
      </w:r>
      <w:r w:rsidR="000A0F4D" w:rsidRPr="00D6593D">
        <w:rPr>
          <w:rFonts w:ascii="Times New Roman" w:hAnsi="Times New Roman" w:cs="Times New Roman"/>
          <w:i/>
          <w:sz w:val="21"/>
          <w:szCs w:val="21"/>
        </w:rPr>
        <w:t xml:space="preserve"> (ogólne rozporządzenie o ochronie danych)</w:t>
      </w:r>
      <w:r w:rsidR="000A0F4D" w:rsidRPr="00D6593D">
        <w:rPr>
          <w:rFonts w:ascii="Times New Roman" w:hAnsi="Times New Roman" w:cs="Times New Roman"/>
          <w:sz w:val="21"/>
          <w:szCs w:val="21"/>
        </w:rPr>
        <w:t xml:space="preserve"> (Dz.Urz.UE.L.2016.119.1)</w:t>
      </w:r>
      <w:r w:rsidRPr="00D6593D">
        <w:rPr>
          <w:rFonts w:ascii="Times New Roman" w:hAnsi="Times New Roman" w:cs="Times New Roman"/>
          <w:sz w:val="21"/>
          <w:szCs w:val="21"/>
        </w:rPr>
        <w:t>, w</w:t>
      </w:r>
      <w:r w:rsidR="00D6593D">
        <w:rPr>
          <w:rFonts w:ascii="Times New Roman" w:hAnsi="Times New Roman" w:cs="Times New Roman"/>
          <w:sz w:val="21"/>
          <w:szCs w:val="21"/>
        </w:rPr>
        <w:t> </w:t>
      </w:r>
      <w:r w:rsidRPr="00D6593D">
        <w:rPr>
          <w:rFonts w:ascii="Times New Roman" w:hAnsi="Times New Roman" w:cs="Times New Roman"/>
          <w:sz w:val="21"/>
          <w:szCs w:val="21"/>
        </w:rPr>
        <w:t>myśl</w:t>
      </w:r>
      <w:r w:rsidR="0022706A" w:rsidRPr="00D6593D">
        <w:rPr>
          <w:rFonts w:ascii="Times New Roman" w:hAnsi="Times New Roman" w:cs="Times New Roman"/>
          <w:sz w:val="21"/>
          <w:szCs w:val="21"/>
        </w:rPr>
        <w:t xml:space="preserve"> której „dane osobowe” </w:t>
      </w:r>
      <w:r w:rsidR="0099440F" w:rsidRPr="00D6593D">
        <w:rPr>
          <w:rFonts w:ascii="Times New Roman" w:hAnsi="Times New Roman" w:cs="Times New Roman"/>
          <w:sz w:val="21"/>
          <w:szCs w:val="21"/>
        </w:rPr>
        <w:t>oznaczają wszelkie informacje o</w:t>
      </w:r>
      <w:r w:rsidR="000A0F4D" w:rsidRPr="00D6593D">
        <w:rPr>
          <w:rFonts w:ascii="Times New Roman" w:hAnsi="Times New Roman" w:cs="Times New Roman"/>
          <w:sz w:val="21"/>
          <w:szCs w:val="21"/>
        </w:rPr>
        <w:t> </w:t>
      </w:r>
      <w:r w:rsidR="0099440F" w:rsidRPr="00D6593D">
        <w:rPr>
          <w:rFonts w:ascii="Times New Roman" w:hAnsi="Times New Roman" w:cs="Times New Roman"/>
          <w:sz w:val="21"/>
          <w:szCs w:val="21"/>
        </w:rPr>
        <w:t xml:space="preserve">zidentyfikowanej lub możliwej do zidentyfikowania osobie fizycznej </w:t>
      </w:r>
      <w:r w:rsidR="0099440F" w:rsidRPr="00D6593D">
        <w:rPr>
          <w:rStyle w:val="text-justify"/>
          <w:rFonts w:ascii="Times New Roman" w:hAnsi="Times New Roman" w:cs="Times New Roman"/>
          <w:sz w:val="21"/>
          <w:szCs w:val="21"/>
        </w:rPr>
        <w:t>(„osobie, której dane dotyczą”) -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950BA6" w:rsidRPr="00D6593D" w:rsidRDefault="0099440F" w:rsidP="00E51E62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6593D">
        <w:rPr>
          <w:rStyle w:val="text-justify"/>
          <w:rFonts w:ascii="Times New Roman" w:hAnsi="Times New Roman" w:cs="Times New Roman"/>
          <w:sz w:val="21"/>
          <w:szCs w:val="21"/>
        </w:rPr>
        <w:t xml:space="preserve"> </w:t>
      </w:r>
      <w:r w:rsidR="00366675">
        <w:rPr>
          <w:rStyle w:val="text-justify"/>
          <w:rFonts w:ascii="Times New Roman" w:hAnsi="Times New Roman" w:cs="Times New Roman"/>
          <w:sz w:val="21"/>
          <w:szCs w:val="21"/>
        </w:rPr>
        <w:t>Oświadczam</w:t>
      </w:r>
      <w:r w:rsidRPr="00D6593D">
        <w:rPr>
          <w:rStyle w:val="text-justify"/>
          <w:rFonts w:ascii="Times New Roman" w:hAnsi="Times New Roman" w:cs="Times New Roman"/>
          <w:sz w:val="21"/>
          <w:szCs w:val="21"/>
        </w:rPr>
        <w:t xml:space="preserve"> także, że </w:t>
      </w:r>
      <w:r w:rsidR="00950BA6" w:rsidRPr="00D6593D">
        <w:rPr>
          <w:rFonts w:ascii="Times New Roman" w:hAnsi="Times New Roman" w:cs="Times New Roman"/>
          <w:sz w:val="21"/>
          <w:szCs w:val="21"/>
        </w:rPr>
        <w:t>zostałam/em zaznajomiona/y z</w:t>
      </w:r>
      <w:r w:rsidR="000A0F4D" w:rsidRPr="00D6593D">
        <w:rPr>
          <w:rFonts w:ascii="Times New Roman" w:hAnsi="Times New Roman" w:cs="Times New Roman"/>
          <w:sz w:val="21"/>
          <w:szCs w:val="21"/>
        </w:rPr>
        <w:t> </w:t>
      </w:r>
      <w:r w:rsidR="00435AD8" w:rsidRPr="00D6593D">
        <w:rPr>
          <w:rFonts w:ascii="Times New Roman" w:hAnsi="Times New Roman" w:cs="Times New Roman"/>
          <w:sz w:val="21"/>
          <w:szCs w:val="21"/>
        </w:rPr>
        <w:t>politykami i procedurami ochrony</w:t>
      </w:r>
      <w:r w:rsidR="004E624B" w:rsidRPr="00D6593D">
        <w:rPr>
          <w:rFonts w:ascii="Times New Roman" w:hAnsi="Times New Roman" w:cs="Times New Roman"/>
          <w:sz w:val="21"/>
          <w:szCs w:val="21"/>
        </w:rPr>
        <w:t xml:space="preserve"> danych osobowych</w:t>
      </w:r>
      <w:r w:rsidR="00435AD8" w:rsidRPr="00D6593D">
        <w:rPr>
          <w:rFonts w:ascii="Times New Roman" w:hAnsi="Times New Roman" w:cs="Times New Roman"/>
          <w:sz w:val="21"/>
          <w:szCs w:val="21"/>
        </w:rPr>
        <w:t>, a także</w:t>
      </w:r>
      <w:r w:rsidR="00D01E63">
        <w:rPr>
          <w:rFonts w:ascii="Times New Roman" w:hAnsi="Times New Roman" w:cs="Times New Roman"/>
          <w:sz w:val="21"/>
          <w:szCs w:val="21"/>
        </w:rPr>
        <w:t xml:space="preserve"> z wewnętrzną procedurą</w:t>
      </w:r>
      <w:r w:rsidR="00E51E62" w:rsidRPr="00D6593D">
        <w:rPr>
          <w:rFonts w:ascii="Times New Roman" w:hAnsi="Times New Roman" w:cs="Times New Roman"/>
          <w:sz w:val="21"/>
          <w:szCs w:val="21"/>
        </w:rPr>
        <w:t xml:space="preserve"> zgłaszania naruszeń prawa i podejmowania działań następczych</w:t>
      </w:r>
      <w:r w:rsidR="00E51E62" w:rsidRPr="00D6593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51E62" w:rsidRPr="00D6593D">
        <w:rPr>
          <w:rFonts w:ascii="Times New Roman" w:hAnsi="Times New Roman" w:cs="Times New Roman"/>
          <w:sz w:val="21"/>
          <w:szCs w:val="21"/>
        </w:rPr>
        <w:t xml:space="preserve">w Komendzie </w:t>
      </w:r>
      <w:r w:rsidR="00BC33C0">
        <w:rPr>
          <w:rFonts w:ascii="Times New Roman" w:hAnsi="Times New Roman" w:cs="Times New Roman"/>
          <w:sz w:val="21"/>
          <w:szCs w:val="21"/>
        </w:rPr>
        <w:t>Powiatowej</w:t>
      </w:r>
      <w:r w:rsidR="008434F8">
        <w:rPr>
          <w:rFonts w:ascii="Times New Roman" w:hAnsi="Times New Roman" w:cs="Times New Roman"/>
          <w:sz w:val="21"/>
          <w:szCs w:val="21"/>
        </w:rPr>
        <w:t xml:space="preserve"> Policji w </w:t>
      </w:r>
      <w:r w:rsidR="00BC33C0">
        <w:rPr>
          <w:rFonts w:ascii="Times New Roman" w:hAnsi="Times New Roman" w:cs="Times New Roman"/>
          <w:sz w:val="21"/>
          <w:szCs w:val="21"/>
        </w:rPr>
        <w:t>Namysłowie</w:t>
      </w:r>
      <w:r w:rsidR="00E51E62" w:rsidRPr="00D6593D">
        <w:rPr>
          <w:rFonts w:ascii="Times New Roman" w:hAnsi="Times New Roman" w:cs="Times New Roman"/>
          <w:sz w:val="21"/>
          <w:szCs w:val="21"/>
        </w:rPr>
        <w:t xml:space="preserve"> -</w:t>
      </w:r>
      <w:r w:rsidR="00435AD8" w:rsidRPr="00D6593D">
        <w:rPr>
          <w:rFonts w:ascii="Times New Roman" w:hAnsi="Times New Roman"/>
          <w:iCs/>
          <w:sz w:val="21"/>
          <w:szCs w:val="21"/>
        </w:rPr>
        <w:t xml:space="preserve"> </w:t>
      </w:r>
      <w:r w:rsidR="00435AD8" w:rsidRPr="00D6593D">
        <w:rPr>
          <w:rFonts w:ascii="Times New Roman" w:hAnsi="Times New Roman"/>
          <w:sz w:val="21"/>
          <w:szCs w:val="21"/>
        </w:rPr>
        <w:t xml:space="preserve">obowiązującymi </w:t>
      </w:r>
      <w:r w:rsidR="00E90EE1" w:rsidRPr="00D6593D">
        <w:rPr>
          <w:rFonts w:ascii="Times New Roman" w:hAnsi="Times New Roman"/>
          <w:sz w:val="21"/>
          <w:szCs w:val="21"/>
        </w:rPr>
        <w:t>w</w:t>
      </w:r>
      <w:r w:rsidR="00366675">
        <w:rPr>
          <w:rFonts w:ascii="Times New Roman" w:hAnsi="Times New Roman"/>
          <w:sz w:val="21"/>
          <w:szCs w:val="21"/>
        </w:rPr>
        <w:t> </w:t>
      </w:r>
      <w:r w:rsidR="00BC33C0">
        <w:rPr>
          <w:rFonts w:ascii="Times New Roman" w:hAnsi="Times New Roman"/>
          <w:sz w:val="21"/>
          <w:szCs w:val="21"/>
        </w:rPr>
        <w:t>KP</w:t>
      </w:r>
      <w:r w:rsidR="00E90EE1" w:rsidRPr="00D6593D">
        <w:rPr>
          <w:rFonts w:ascii="Times New Roman" w:hAnsi="Times New Roman"/>
          <w:sz w:val="21"/>
          <w:szCs w:val="21"/>
        </w:rPr>
        <w:t xml:space="preserve">P w </w:t>
      </w:r>
      <w:r w:rsidR="00BC33C0">
        <w:rPr>
          <w:rFonts w:ascii="Times New Roman" w:hAnsi="Times New Roman"/>
          <w:sz w:val="21"/>
          <w:szCs w:val="21"/>
        </w:rPr>
        <w:t>Namysłowie</w:t>
      </w:r>
      <w:r w:rsidR="00435AD8" w:rsidRPr="00D6593D">
        <w:rPr>
          <w:rFonts w:ascii="Times New Roman" w:hAnsi="Times New Roman"/>
          <w:sz w:val="21"/>
          <w:szCs w:val="21"/>
        </w:rPr>
        <w:t xml:space="preserve"> </w:t>
      </w:r>
      <w:r w:rsidR="001141FA">
        <w:rPr>
          <w:rFonts w:ascii="Times New Roman" w:hAnsi="Times New Roman"/>
          <w:sz w:val="21"/>
          <w:szCs w:val="21"/>
        </w:rPr>
        <w:br/>
      </w:r>
      <w:r w:rsidR="00435AD8" w:rsidRPr="00D6593D">
        <w:rPr>
          <w:rFonts w:ascii="Times New Roman" w:hAnsi="Times New Roman"/>
          <w:sz w:val="21"/>
          <w:szCs w:val="21"/>
        </w:rPr>
        <w:t>i zobowiązuję się do przestrzegania zasad w nich zawartych</w:t>
      </w:r>
      <w:r w:rsidR="008434F8">
        <w:rPr>
          <w:rFonts w:ascii="Times New Roman" w:hAnsi="Times New Roman"/>
          <w:sz w:val="21"/>
          <w:szCs w:val="21"/>
        </w:rPr>
        <w:t>.</w:t>
      </w:r>
    </w:p>
    <w:p w:rsidR="00E90EE1" w:rsidRPr="00D6593D" w:rsidRDefault="00950BA6" w:rsidP="00E90EE1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6593D">
        <w:rPr>
          <w:rFonts w:ascii="Times New Roman" w:hAnsi="Times New Roman" w:cs="Times New Roman"/>
          <w:sz w:val="21"/>
          <w:szCs w:val="21"/>
        </w:rPr>
        <w:t>W przypadku stwierdzenia naruszenia zabezpieczeń danych osobowych zobowiązuję się niezwłocznie powiadomić o tym a</w:t>
      </w:r>
      <w:r w:rsidR="00E90EE1" w:rsidRPr="00D6593D">
        <w:rPr>
          <w:rFonts w:ascii="Times New Roman" w:hAnsi="Times New Roman" w:cs="Times New Roman"/>
          <w:sz w:val="21"/>
          <w:szCs w:val="21"/>
        </w:rPr>
        <w:t>dministratora danych osobowych.</w:t>
      </w:r>
    </w:p>
    <w:p w:rsidR="00435AD8" w:rsidRPr="00D6593D" w:rsidRDefault="00435AD8" w:rsidP="00E90EE1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6593D">
        <w:rPr>
          <w:rFonts w:ascii="Times New Roman" w:hAnsi="Times New Roman"/>
          <w:sz w:val="21"/>
          <w:szCs w:val="21"/>
        </w:rPr>
        <w:t>Zobowiązuję się do zachowania wszelkich informacji chronionych, do których otrzymam dostęp, a</w:t>
      </w:r>
      <w:r w:rsidR="00E51E62" w:rsidRPr="00D6593D">
        <w:rPr>
          <w:rFonts w:ascii="Times New Roman" w:hAnsi="Times New Roman"/>
          <w:sz w:val="21"/>
          <w:szCs w:val="21"/>
        </w:rPr>
        <w:t> </w:t>
      </w:r>
      <w:r w:rsidRPr="00D6593D">
        <w:rPr>
          <w:rFonts w:ascii="Times New Roman" w:hAnsi="Times New Roman"/>
          <w:sz w:val="21"/>
          <w:szCs w:val="21"/>
        </w:rPr>
        <w:t>także metod ich zabezpieczeń w poufności</w:t>
      </w:r>
      <w:r w:rsidR="00BC5DA3" w:rsidRPr="00D6593D">
        <w:rPr>
          <w:rFonts w:ascii="Times New Roman" w:hAnsi="Times New Roman"/>
          <w:sz w:val="21"/>
          <w:szCs w:val="21"/>
        </w:rPr>
        <w:t xml:space="preserve">, </w:t>
      </w:r>
      <w:r w:rsidR="00BC5DA3" w:rsidRPr="005C4B15">
        <w:rPr>
          <w:rFonts w:ascii="Times New Roman" w:hAnsi="Times New Roman"/>
          <w:sz w:val="21"/>
          <w:szCs w:val="21"/>
        </w:rPr>
        <w:t>także po ustaniu upoważnienia oraz</w:t>
      </w:r>
      <w:r w:rsidR="00BC5DA3" w:rsidRPr="005C4B15">
        <w:rPr>
          <w:rFonts w:ascii="Times New Roman" w:hAnsi="Times New Roman" w:cs="Times New Roman"/>
          <w:sz w:val="21"/>
          <w:szCs w:val="21"/>
        </w:rPr>
        <w:t xml:space="preserve"> po ustaniu stosunku pracy/służby lub innego stosunku prawnego, w ramach którego wykonywałem</w:t>
      </w:r>
      <w:r w:rsidR="00366675" w:rsidRPr="005C4B15">
        <w:rPr>
          <w:rFonts w:ascii="Times New Roman" w:hAnsi="Times New Roman" w:cs="Times New Roman"/>
          <w:sz w:val="21"/>
          <w:szCs w:val="21"/>
        </w:rPr>
        <w:t>/am</w:t>
      </w:r>
      <w:r w:rsidR="00BC5DA3" w:rsidRPr="005C4B15">
        <w:rPr>
          <w:rFonts w:ascii="Times New Roman" w:hAnsi="Times New Roman" w:cs="Times New Roman"/>
          <w:sz w:val="21"/>
          <w:szCs w:val="21"/>
        </w:rPr>
        <w:t xml:space="preserve"> tę pracę/służbę.</w:t>
      </w:r>
    </w:p>
    <w:p w:rsidR="00E90EE1" w:rsidRDefault="00435AD8" w:rsidP="00D6593D">
      <w:pPr>
        <w:spacing w:after="240"/>
        <w:ind w:firstLine="709"/>
        <w:jc w:val="both"/>
        <w:rPr>
          <w:rFonts w:ascii="Times New Roman" w:hAnsi="Times New Roman"/>
          <w:sz w:val="21"/>
          <w:szCs w:val="21"/>
        </w:rPr>
      </w:pPr>
      <w:r w:rsidRPr="00D6593D">
        <w:rPr>
          <w:rFonts w:ascii="Times New Roman" w:hAnsi="Times New Roman"/>
          <w:sz w:val="21"/>
          <w:szCs w:val="21"/>
        </w:rPr>
        <w:t xml:space="preserve">Oświadczam, że wykonując swoje obowiązki zapewnię należytą poufność danych sygnalisty oraz danych zawartych w zgłoszeniach, w szczególności stosując pseudonimizację podczas rozpatrywania zgłoszenia, aby zapewnić należytą ochronę sygnalisty. </w:t>
      </w:r>
    </w:p>
    <w:p w:rsidR="0053503E" w:rsidRPr="00D6593D" w:rsidRDefault="0053503E" w:rsidP="00D6593D">
      <w:pPr>
        <w:spacing w:after="240"/>
        <w:ind w:firstLine="709"/>
        <w:jc w:val="both"/>
        <w:rPr>
          <w:sz w:val="21"/>
          <w:szCs w:val="21"/>
        </w:rPr>
      </w:pPr>
    </w:p>
    <w:p w:rsidR="00950BA6" w:rsidRPr="00811738" w:rsidRDefault="00950BA6" w:rsidP="008806DE">
      <w:pPr>
        <w:tabs>
          <w:tab w:val="center" w:pos="66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D51C4">
        <w:rPr>
          <w:rFonts w:ascii="Times New Roman" w:hAnsi="Times New Roman" w:cs="Times New Roman"/>
        </w:rPr>
        <w:tab/>
      </w:r>
      <w:r w:rsidRPr="00811738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950BA6" w:rsidRPr="00D01E63" w:rsidRDefault="00950BA6" w:rsidP="00D01E63">
      <w:pPr>
        <w:tabs>
          <w:tab w:val="center" w:pos="66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11738">
        <w:rPr>
          <w:rFonts w:ascii="Times New Roman" w:hAnsi="Times New Roman" w:cs="Times New Roman"/>
          <w:sz w:val="16"/>
          <w:szCs w:val="16"/>
        </w:rPr>
        <w:tab/>
        <w:t>imię i naz</w:t>
      </w:r>
      <w:r w:rsidR="00E94318" w:rsidRPr="00811738">
        <w:rPr>
          <w:rFonts w:ascii="Times New Roman" w:hAnsi="Times New Roman" w:cs="Times New Roman"/>
          <w:sz w:val="16"/>
          <w:szCs w:val="16"/>
        </w:rPr>
        <w:t>wisko składającego oświadczenia</w:t>
      </w:r>
    </w:p>
    <w:p w:rsidR="00D01E63" w:rsidRDefault="00950BA6" w:rsidP="00E94318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0EE1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D01E63">
        <w:rPr>
          <w:rFonts w:ascii="Times New Roman" w:hAnsi="Times New Roman" w:cs="Times New Roman"/>
          <w:iCs/>
          <w:sz w:val="20"/>
          <w:szCs w:val="20"/>
        </w:rPr>
        <w:t>nie</w:t>
      </w:r>
      <w:r w:rsidR="00E94318" w:rsidRPr="00D01E63">
        <w:rPr>
          <w:rFonts w:ascii="Times New Roman" w:hAnsi="Times New Roman" w:cs="Times New Roman"/>
          <w:iCs/>
          <w:sz w:val="20"/>
          <w:szCs w:val="20"/>
        </w:rPr>
        <w:t>właściwe</w:t>
      </w:r>
      <w:r w:rsidR="00E94318" w:rsidRPr="00E90EE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94318" w:rsidRPr="00D01E63">
        <w:rPr>
          <w:rFonts w:ascii="Times New Roman" w:hAnsi="Times New Roman" w:cs="Times New Roman"/>
          <w:iCs/>
          <w:sz w:val="20"/>
          <w:szCs w:val="20"/>
        </w:rPr>
        <w:t>skreślić</w:t>
      </w:r>
      <w:r w:rsidR="00D01E63">
        <w:rPr>
          <w:rFonts w:ascii="Times New Roman" w:hAnsi="Times New Roman" w:cs="Times New Roman"/>
          <w:iCs/>
          <w:sz w:val="20"/>
          <w:szCs w:val="20"/>
        </w:rPr>
        <w:t>.</w:t>
      </w:r>
    </w:p>
    <w:p w:rsidR="00A76F78" w:rsidRPr="00D01E63" w:rsidRDefault="00A76F78" w:rsidP="00E94318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D01E63" w:rsidRPr="00D04FCE" w:rsidRDefault="00D01E63" w:rsidP="00D01E63">
      <w:pPr>
        <w:rPr>
          <w:rFonts w:ascii="Times New Roman" w:eastAsia="Times New Roman" w:hAnsi="Times New Roman" w:cs="Times New Roman"/>
          <w:sz w:val="18"/>
          <w:szCs w:val="18"/>
        </w:rPr>
      </w:pPr>
      <w:r w:rsidRPr="00D04FCE">
        <w:rPr>
          <w:rFonts w:ascii="Times New Roman" w:eastAsia="Times New Roman" w:hAnsi="Times New Roman" w:cs="Times New Roman"/>
          <w:sz w:val="18"/>
          <w:szCs w:val="18"/>
        </w:rPr>
        <w:t>Wyk. 1 egz.: Włączono do materiałów sprawy.</w:t>
      </w:r>
    </w:p>
    <w:p w:rsidR="00D01E63" w:rsidRPr="00E90EE1" w:rsidRDefault="00D01E63" w:rsidP="00E943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E36D6" w:rsidRDefault="00EE36D6" w:rsidP="00E91F60">
      <w:pPr>
        <w:spacing w:before="100" w:beforeAutospacing="1" w:after="0"/>
        <w:ind w:left="4254" w:firstLine="709"/>
        <w:jc w:val="center"/>
        <w:rPr>
          <w:rFonts w:ascii="Times New Roman" w:hAnsi="Times New Roman" w:cs="Times New Roman"/>
          <w:bCs/>
          <w:lang w:eastAsia="pl-PL"/>
        </w:rPr>
      </w:pPr>
    </w:p>
    <w:p w:rsidR="00E91F60" w:rsidRPr="001D51C4" w:rsidRDefault="00E91F60" w:rsidP="00E91F60">
      <w:pPr>
        <w:spacing w:before="100" w:beforeAutospacing="1" w:after="0"/>
        <w:ind w:left="4254" w:firstLine="709"/>
        <w:jc w:val="center"/>
        <w:rPr>
          <w:rFonts w:ascii="Times New Roman" w:hAnsi="Times New Roman" w:cs="Times New Roman"/>
          <w:bCs/>
          <w:lang w:eastAsia="pl-PL"/>
        </w:rPr>
      </w:pPr>
      <w:r w:rsidRPr="005617F4">
        <w:rPr>
          <w:rFonts w:ascii="Times New Roman" w:hAnsi="Times New Roman" w:cs="Times New Roman"/>
          <w:bCs/>
          <w:lang w:eastAsia="pl-PL"/>
        </w:rPr>
        <w:lastRenderedPageBreak/>
        <w:t>Załącznik N</w:t>
      </w:r>
      <w:r>
        <w:rPr>
          <w:rFonts w:ascii="Times New Roman" w:hAnsi="Times New Roman" w:cs="Times New Roman"/>
          <w:bCs/>
          <w:lang w:eastAsia="pl-PL"/>
        </w:rPr>
        <w:t>r 4</w:t>
      </w:r>
    </w:p>
    <w:p w:rsidR="00E91F60" w:rsidRPr="006749B1" w:rsidRDefault="00E91F60" w:rsidP="00E91F60">
      <w:pPr>
        <w:spacing w:after="0"/>
        <w:ind w:left="5672" w:firstLine="709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do p</w:t>
      </w:r>
      <w:r w:rsidRPr="006749B1">
        <w:rPr>
          <w:rFonts w:ascii="Times New Roman" w:hAnsi="Times New Roman" w:cs="Times New Roman"/>
          <w:bCs/>
          <w:lang w:eastAsia="pl-PL"/>
        </w:rPr>
        <w:t>rocedury</w:t>
      </w:r>
    </w:p>
    <w:p w:rsidR="00E91F60" w:rsidRPr="00E34003" w:rsidRDefault="00E91F60" w:rsidP="00E91F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3400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KLAUZULA INFORMACYJNA DOTYCZĄCA  PRZETWARZANIA DANYCH OSOBOWYCH W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3400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ZWIĄZKU ZE ZGŁOSZENIEM NA</w:t>
      </w:r>
      <w:r w:rsidR="00C93FD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RU</w:t>
      </w:r>
      <w:r w:rsidRPr="00E3400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SZENIA </w:t>
      </w:r>
      <w:r w:rsidR="0055499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PRAWA </w:t>
      </w:r>
      <w:r w:rsidR="005350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 KP</w:t>
      </w:r>
      <w:r w:rsidRPr="00E3400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 W </w:t>
      </w:r>
      <w:r w:rsidR="005350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NAMYSŁOWIE</w:t>
      </w:r>
    </w:p>
    <w:p w:rsidR="00E91F60" w:rsidRPr="00A765D4" w:rsidRDefault="00E91F60" w:rsidP="00E91F60">
      <w:pPr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>W związku z otrzymanym zgłoszeniem naruszenia przepisów prawa, wypełniając obowiązek informacyjny wynikający z art. 13 rozporządzenia PEiR (UE) nr 2016/679 (RODO), informujemy, że:</w:t>
      </w:r>
    </w:p>
    <w:p w:rsidR="00E91F60" w:rsidRPr="0053503E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 xml:space="preserve">Administratorem Pani/a danych osobowych jest Komendant </w:t>
      </w:r>
      <w:r w:rsidR="0053503E">
        <w:rPr>
          <w:rFonts w:ascii="Times New Roman" w:hAnsi="Times New Roman" w:cs="Times New Roman"/>
          <w:sz w:val="20"/>
          <w:szCs w:val="20"/>
        </w:rPr>
        <w:t>Powiatowy</w:t>
      </w:r>
      <w:r w:rsidRPr="00A765D4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53503E">
        <w:rPr>
          <w:rFonts w:ascii="Times New Roman" w:hAnsi="Times New Roman" w:cs="Times New Roman"/>
          <w:sz w:val="20"/>
          <w:szCs w:val="20"/>
        </w:rPr>
        <w:t>Namysłowie</w:t>
      </w:r>
      <w:r w:rsidRPr="00A765D4">
        <w:rPr>
          <w:rFonts w:ascii="Times New Roman" w:hAnsi="Times New Roman" w:cs="Times New Roman"/>
          <w:sz w:val="20"/>
          <w:szCs w:val="20"/>
        </w:rPr>
        <w:t xml:space="preserve"> z siedzibą przy ul. </w:t>
      </w:r>
      <w:r w:rsidR="0053503E" w:rsidRPr="0053503E">
        <w:rPr>
          <w:rFonts w:ascii="Times New Roman" w:hAnsi="Times New Roman" w:cs="Times New Roman"/>
          <w:sz w:val="20"/>
          <w:szCs w:val="20"/>
        </w:rPr>
        <w:t>Piłsudskiego 4, 46</w:t>
      </w:r>
      <w:r w:rsidRPr="0053503E">
        <w:rPr>
          <w:rFonts w:ascii="Times New Roman" w:hAnsi="Times New Roman" w:cs="Times New Roman"/>
          <w:sz w:val="20"/>
          <w:szCs w:val="20"/>
        </w:rPr>
        <w:t>-</w:t>
      </w:r>
      <w:r w:rsidR="0053503E" w:rsidRPr="0053503E">
        <w:rPr>
          <w:rFonts w:ascii="Times New Roman" w:hAnsi="Times New Roman" w:cs="Times New Roman"/>
          <w:sz w:val="20"/>
          <w:szCs w:val="20"/>
        </w:rPr>
        <w:t>100</w:t>
      </w:r>
      <w:r w:rsidRPr="0053503E">
        <w:rPr>
          <w:rFonts w:ascii="Times New Roman" w:hAnsi="Times New Roman" w:cs="Times New Roman"/>
          <w:sz w:val="20"/>
          <w:szCs w:val="20"/>
        </w:rPr>
        <w:t xml:space="preserve"> </w:t>
      </w:r>
      <w:r w:rsidR="0053503E" w:rsidRPr="0053503E">
        <w:rPr>
          <w:rFonts w:ascii="Times New Roman" w:hAnsi="Times New Roman" w:cs="Times New Roman"/>
          <w:sz w:val="20"/>
          <w:szCs w:val="20"/>
        </w:rPr>
        <w:t>Namysłów, e-mail: komendant@na</w:t>
      </w:r>
      <w:r w:rsidRPr="0053503E">
        <w:rPr>
          <w:rFonts w:ascii="Times New Roman" w:hAnsi="Times New Roman" w:cs="Times New Roman"/>
          <w:sz w:val="20"/>
          <w:szCs w:val="20"/>
        </w:rPr>
        <w:t>.policja.gov.pl, tel. (+</w:t>
      </w:r>
      <w:r w:rsidR="0053503E">
        <w:rPr>
          <w:rFonts w:ascii="Times New Roman" w:hAnsi="Times New Roman" w:cs="Times New Roman"/>
          <w:sz w:val="20"/>
          <w:szCs w:val="20"/>
        </w:rPr>
        <w:t>48) 47 862 7202</w:t>
      </w:r>
      <w:r w:rsidRPr="0053503E">
        <w:rPr>
          <w:rFonts w:ascii="Times New Roman" w:hAnsi="Times New Roman" w:cs="Times New Roman"/>
          <w:sz w:val="20"/>
          <w:szCs w:val="20"/>
        </w:rPr>
        <w:t>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 w:rsidRPr="00E340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34003">
        <w:rPr>
          <w:rFonts w:ascii="Times New Roman" w:hAnsi="Times New Roman" w:cs="Times New Roman"/>
          <w:iCs/>
          <w:sz w:val="20"/>
          <w:szCs w:val="20"/>
        </w:rPr>
        <w:t>lub z wyznaczonym u</w:t>
      </w:r>
      <w:r>
        <w:rPr>
          <w:rFonts w:ascii="Times New Roman" w:hAnsi="Times New Roman" w:cs="Times New Roman"/>
          <w:iCs/>
          <w:sz w:val="20"/>
          <w:szCs w:val="20"/>
        </w:rPr>
        <w:t> </w:t>
      </w:r>
      <w:r w:rsidRPr="00E34003">
        <w:rPr>
          <w:rFonts w:ascii="Times New Roman" w:hAnsi="Times New Roman" w:cs="Times New Roman"/>
          <w:iCs/>
          <w:sz w:val="20"/>
          <w:szCs w:val="20"/>
        </w:rPr>
        <w:t>Administratora inspektorem ochrony danych na adres e-mail</w:t>
      </w:r>
      <w:r w:rsidRPr="00E3400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FC0AC3">
        <w:rPr>
          <w:rStyle w:val="Hipercze"/>
          <w:rFonts w:ascii="Times New Roman" w:hAnsi="Times New Roman" w:cs="Times New Roman"/>
          <w:color w:val="auto"/>
          <w:sz w:val="20"/>
          <w:szCs w:val="20"/>
        </w:rPr>
        <w:t>iod.na</w:t>
      </w:r>
      <w:r w:rsidRPr="00FC0AC3">
        <w:rPr>
          <w:rStyle w:val="Hipercze"/>
          <w:rFonts w:ascii="Times New Roman" w:hAnsi="Times New Roman" w:cs="Times New Roman"/>
          <w:color w:val="auto"/>
          <w:sz w:val="20"/>
          <w:szCs w:val="20"/>
        </w:rPr>
        <w:t>@</w:t>
      </w:r>
      <w:r w:rsidR="00FC0AC3">
        <w:rPr>
          <w:rStyle w:val="Hipercze"/>
          <w:rFonts w:ascii="Times New Roman" w:hAnsi="Times New Roman" w:cs="Times New Roman"/>
          <w:color w:val="auto"/>
          <w:sz w:val="20"/>
          <w:szCs w:val="20"/>
        </w:rPr>
        <w:t>op</w:t>
      </w:r>
      <w:r w:rsidRPr="00FC0AC3">
        <w:rPr>
          <w:rStyle w:val="Hipercze"/>
          <w:rFonts w:ascii="Times New Roman" w:hAnsi="Times New Roman" w:cs="Times New Roman"/>
          <w:color w:val="auto"/>
          <w:sz w:val="20"/>
          <w:szCs w:val="20"/>
        </w:rPr>
        <w:t>.policja.gov.pl</w:t>
      </w:r>
      <w:r w:rsidR="0053503E">
        <w:rPr>
          <w:rFonts w:ascii="Times New Roman" w:hAnsi="Times New Roman" w:cs="Times New Roman"/>
          <w:sz w:val="20"/>
          <w:szCs w:val="20"/>
        </w:rPr>
        <w:t xml:space="preserve"> lub telefonicznie: (+48) 47 862</w:t>
      </w:r>
      <w:r w:rsidRPr="00E34003">
        <w:rPr>
          <w:rFonts w:ascii="Times New Roman" w:hAnsi="Times New Roman" w:cs="Times New Roman"/>
          <w:sz w:val="20"/>
          <w:szCs w:val="20"/>
        </w:rPr>
        <w:t xml:space="preserve"> </w:t>
      </w:r>
      <w:r w:rsidR="0053503E">
        <w:rPr>
          <w:rFonts w:ascii="Times New Roman" w:hAnsi="Times New Roman" w:cs="Times New Roman"/>
          <w:sz w:val="20"/>
          <w:szCs w:val="20"/>
        </w:rPr>
        <w:t>7206</w:t>
      </w:r>
      <w:r w:rsidRPr="00E34003">
        <w:rPr>
          <w:rFonts w:ascii="Times New Roman" w:hAnsi="Times New Roman" w:cs="Times New Roman"/>
          <w:sz w:val="20"/>
          <w:szCs w:val="20"/>
        </w:rPr>
        <w:t>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 xml:space="preserve">Pani/a dane osobowe będą przetwarzane w celu przyjęcia zgłoszenia oraz przeprowadzania </w:t>
      </w:r>
      <w:r>
        <w:rPr>
          <w:rFonts w:ascii="Times New Roman" w:hAnsi="Times New Roman" w:cs="Times New Roman"/>
          <w:sz w:val="20"/>
          <w:szCs w:val="20"/>
        </w:rPr>
        <w:t>działań następczych,</w:t>
      </w:r>
      <w:r w:rsidRPr="00E34003">
        <w:rPr>
          <w:rFonts w:ascii="Times New Roman" w:hAnsi="Times New Roman" w:cs="Times New Roman"/>
          <w:sz w:val="20"/>
          <w:szCs w:val="20"/>
        </w:rPr>
        <w:t xml:space="preserve"> na podstawie obowiązku prawnego, jakiemu podlega Administrator </w:t>
      </w:r>
      <w:r>
        <w:rPr>
          <w:rFonts w:ascii="Times New Roman" w:hAnsi="Times New Roman" w:cs="Times New Roman"/>
          <w:sz w:val="20"/>
          <w:szCs w:val="20"/>
        </w:rPr>
        <w:t>w oparciu o przepisy</w:t>
      </w:r>
      <w:r w:rsidRPr="00E34003">
        <w:rPr>
          <w:rFonts w:ascii="Times New Roman" w:hAnsi="Times New Roman" w:cs="Times New Roman"/>
          <w:sz w:val="20"/>
          <w:szCs w:val="20"/>
        </w:rPr>
        <w:t xml:space="preserve"> ustawy z dnia 14 czerwca 2024 r. </w:t>
      </w:r>
      <w:r w:rsidRPr="00E34003">
        <w:rPr>
          <w:rFonts w:ascii="Times New Roman" w:hAnsi="Times New Roman" w:cs="Times New Roman"/>
          <w:i/>
          <w:sz w:val="20"/>
          <w:szCs w:val="20"/>
        </w:rPr>
        <w:t>o ochronie sygnalistów</w:t>
      </w:r>
      <w:r w:rsidRPr="00E34003">
        <w:rPr>
          <w:rFonts w:ascii="Times New Roman" w:hAnsi="Times New Roman" w:cs="Times New Roman"/>
          <w:sz w:val="20"/>
          <w:szCs w:val="20"/>
        </w:rPr>
        <w:t>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>Administrator zapewnia poufność Pani/a danych, w związku z otrzymanym zgłoszeniem.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E91F60" w:rsidRPr="00E34003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b/>
          <w:bCs/>
          <w:sz w:val="20"/>
          <w:szCs w:val="20"/>
        </w:rPr>
        <w:t xml:space="preserve">Szczególne przypadki, gdy może dojść do ujawnienia danych: </w:t>
      </w:r>
    </w:p>
    <w:p w:rsidR="00E91F60" w:rsidRDefault="00E91F60" w:rsidP="00A76F78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>W związku z postępowaniami wyjaśniającymi prowadzonymi przez organy publiczne lub postępowaniami przygotowawczymi lub sądowymi prowadzonymi przez sądy, w tym</w:t>
      </w:r>
      <w:r w:rsidR="00A76F78">
        <w:rPr>
          <w:rFonts w:ascii="Times New Roman" w:hAnsi="Times New Roman" w:cs="Times New Roman"/>
          <w:sz w:val="20"/>
          <w:szCs w:val="20"/>
        </w:rPr>
        <w:t xml:space="preserve"> </w:t>
      </w:r>
      <w:r w:rsidRPr="00A765D4">
        <w:rPr>
          <w:rFonts w:ascii="Times New Roman" w:hAnsi="Times New Roman" w:cs="Times New Roman"/>
          <w:sz w:val="20"/>
          <w:szCs w:val="20"/>
        </w:rPr>
        <w:t>w celu zagwarantowania Pani/u prawa do obrony, może dojść do ujawnienia Pani/Pana danych, gdy takie działanie jest koniecznym i</w:t>
      </w:r>
      <w:r w:rsidR="00A76F78">
        <w:rPr>
          <w:rFonts w:ascii="Times New Roman" w:hAnsi="Times New Roman" w:cs="Times New Roman"/>
          <w:sz w:val="20"/>
          <w:szCs w:val="20"/>
        </w:rPr>
        <w:t> </w:t>
      </w:r>
      <w:r w:rsidRPr="00A765D4">
        <w:rPr>
          <w:rFonts w:ascii="Times New Roman" w:hAnsi="Times New Roman" w:cs="Times New Roman"/>
          <w:sz w:val="20"/>
          <w:szCs w:val="20"/>
        </w:rPr>
        <w:t>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</w:t>
      </w:r>
      <w:r>
        <w:rPr>
          <w:rFonts w:ascii="Times New Roman" w:hAnsi="Times New Roman" w:cs="Times New Roman"/>
          <w:sz w:val="20"/>
          <w:szCs w:val="20"/>
        </w:rPr>
        <w:t>stawy przetwarzania.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 xml:space="preserve">Przysługuje Pani/Panu prawo wniesienia skargi na realizowane przez Administratora przetwarzanie do Prezesa UODO (uodo.gov.pl). 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4003">
        <w:rPr>
          <w:rFonts w:ascii="Times New Roman" w:hAnsi="Times New Roman" w:cs="Times New Roman"/>
          <w:sz w:val="20"/>
          <w:szCs w:val="20"/>
        </w:rPr>
        <w:t>Podanie danych jest warunkiem koni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34003">
        <w:rPr>
          <w:rFonts w:ascii="Times New Roman" w:hAnsi="Times New Roman" w:cs="Times New Roman"/>
          <w:sz w:val="20"/>
          <w:szCs w:val="20"/>
        </w:rPr>
        <w:t>cznym do procedowania zgłoszenia, gdyż tryb postępowania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34003">
        <w:rPr>
          <w:rFonts w:ascii="Times New Roman" w:hAnsi="Times New Roman" w:cs="Times New Roman"/>
          <w:sz w:val="20"/>
          <w:szCs w:val="20"/>
        </w:rPr>
        <w:t xml:space="preserve">informacjami o naruszeniach prawa zgłoszonymi anonimowo nie podlega procedowaniu w Komendzie </w:t>
      </w:r>
      <w:r w:rsidR="0053503E">
        <w:rPr>
          <w:rFonts w:ascii="Times New Roman" w:hAnsi="Times New Roman" w:cs="Times New Roman"/>
          <w:sz w:val="20"/>
          <w:szCs w:val="20"/>
        </w:rPr>
        <w:t>Powiatowe</w:t>
      </w:r>
      <w:r w:rsidRPr="00E34003">
        <w:rPr>
          <w:rFonts w:ascii="Times New Roman" w:hAnsi="Times New Roman" w:cs="Times New Roman"/>
          <w:sz w:val="20"/>
          <w:szCs w:val="20"/>
        </w:rPr>
        <w:t xml:space="preserve">j Policji w </w:t>
      </w:r>
      <w:r w:rsidR="0053503E">
        <w:rPr>
          <w:rFonts w:ascii="Times New Roman" w:hAnsi="Times New Roman" w:cs="Times New Roman"/>
          <w:sz w:val="20"/>
          <w:szCs w:val="20"/>
        </w:rPr>
        <w:t>Namysłowie</w:t>
      </w:r>
      <w:r w:rsidRPr="00E34003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464C9">
        <w:rPr>
          <w:rFonts w:ascii="Times New Roman" w:hAnsi="Times New Roman" w:cs="Times New Roman"/>
          <w:iCs/>
          <w:sz w:val="20"/>
          <w:szCs w:val="20"/>
        </w:rPr>
        <w:t xml:space="preserve">Pani/Pana dane nie będą udostępnione do państwa trzeciego lub organizacji międzynarodowej. </w:t>
      </w:r>
    </w:p>
    <w:p w:rsidR="00E91F60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464C9">
        <w:rPr>
          <w:rFonts w:ascii="Times New Roman" w:hAnsi="Times New Roman" w:cs="Times New Roman"/>
          <w:iCs/>
          <w:sz w:val="20"/>
          <w:szCs w:val="20"/>
        </w:rPr>
        <w:t xml:space="preserve">Pani/a dane nie będą podlegały profilowaniu lub zautomatyzowanemu podejmowaniu decyzji. </w:t>
      </w:r>
    </w:p>
    <w:p w:rsidR="00E91F60" w:rsidRPr="007464C9" w:rsidRDefault="00E91F60" w:rsidP="00E91F60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464C9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E91F60" w:rsidRDefault="00E91F60" w:rsidP="00E91F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</w:t>
      </w:r>
      <w:r w:rsidR="005C4B15">
        <w:rPr>
          <w:rFonts w:ascii="Times New Roman" w:hAnsi="Times New Roman" w:cs="Times New Roman"/>
          <w:sz w:val="20"/>
          <w:szCs w:val="20"/>
        </w:rPr>
        <w:t>e państwo naruszyło jego prawa,</w:t>
      </w:r>
      <w:r w:rsidR="005C4B15">
        <w:rPr>
          <w:rFonts w:ascii="Times New Roman" w:hAnsi="Times New Roman" w:cs="Times New Roman"/>
          <w:sz w:val="20"/>
          <w:szCs w:val="20"/>
        </w:rPr>
        <w:br/>
      </w:r>
      <w:r w:rsidRPr="00A765D4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E91F60" w:rsidRDefault="00E91F60" w:rsidP="00E91F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7464C9">
        <w:rPr>
          <w:rStyle w:val="Hipercze"/>
          <w:rFonts w:ascii="Times New Roman" w:hAnsi="Times New Roman" w:cs="Times New Roman"/>
          <w:color w:val="auto"/>
          <w:sz w:val="20"/>
          <w:szCs w:val="20"/>
        </w:rPr>
        <w:t>biurorzecznika@brpo.gov.pl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91F60" w:rsidRDefault="00E91F60" w:rsidP="00E91F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>Adres korespondencyjny: Biuro RPO, al. Solidarności 77, 00-090 Warsz</w:t>
      </w:r>
      <w:r>
        <w:rPr>
          <w:rFonts w:ascii="Times New Roman" w:hAnsi="Times New Roman" w:cs="Times New Roman"/>
          <w:sz w:val="20"/>
          <w:szCs w:val="20"/>
        </w:rPr>
        <w:t>awa.</w:t>
      </w:r>
    </w:p>
    <w:p w:rsidR="00E91F60" w:rsidRPr="00365D73" w:rsidRDefault="00E91F60" w:rsidP="00E91F6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765D4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p w:rsidR="00E91F60" w:rsidRPr="00685683" w:rsidRDefault="00E91F60" w:rsidP="00E91F60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E91F60" w:rsidRPr="005617F4" w:rsidRDefault="00E91F60" w:rsidP="00E91F60">
      <w:pPr>
        <w:spacing w:before="100" w:beforeAutospacing="1" w:after="0"/>
        <w:ind w:left="4254" w:firstLine="709"/>
        <w:jc w:val="center"/>
        <w:rPr>
          <w:rFonts w:ascii="Times New Roman" w:hAnsi="Times New Roman" w:cs="Times New Roman"/>
          <w:bCs/>
          <w:lang w:eastAsia="pl-PL"/>
        </w:rPr>
      </w:pPr>
      <w:r w:rsidRPr="005617F4">
        <w:rPr>
          <w:rFonts w:ascii="Times New Roman" w:hAnsi="Times New Roman" w:cs="Times New Roman"/>
          <w:bCs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lang w:eastAsia="pl-PL"/>
        </w:rPr>
        <w:t>5</w:t>
      </w:r>
    </w:p>
    <w:p w:rsidR="00E91F60" w:rsidRPr="005617F4" w:rsidRDefault="00E91F60" w:rsidP="00E91F60">
      <w:pPr>
        <w:spacing w:after="0"/>
        <w:ind w:left="5672" w:firstLine="709"/>
        <w:rPr>
          <w:rFonts w:ascii="Times New Roman" w:hAnsi="Times New Roman" w:cs="Times New Roman"/>
          <w:bCs/>
          <w:lang w:eastAsia="pl-PL"/>
        </w:rPr>
      </w:pPr>
      <w:r w:rsidRPr="005617F4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5617F4">
        <w:rPr>
          <w:rFonts w:ascii="Times New Roman" w:hAnsi="Times New Roman" w:cs="Times New Roman"/>
          <w:bCs/>
          <w:lang w:eastAsia="pl-PL"/>
        </w:rPr>
        <w:t>rocedury</w:t>
      </w:r>
    </w:p>
    <w:p w:rsidR="00E91F60" w:rsidRPr="00EB0745" w:rsidRDefault="00D92628" w:rsidP="00E91F6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KLAUZULA INFORMACYJNA DLA OSÓB,</w:t>
      </w:r>
      <w:r w:rsidR="00E91F60" w:rsidRPr="00EB074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KTÓRYCH DANE ZOSTAŁY POZYSKANE W ZWIĄZKU ZE ZGŁOSZENIEM NARUSZENIA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PRAWA </w:t>
      </w:r>
      <w:r w:rsidR="00E91F60" w:rsidRPr="00EB074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 KOMENDZIE </w:t>
      </w:r>
      <w:r w:rsidR="005350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POWIATOWEJ</w:t>
      </w:r>
      <w:r w:rsidR="00E91F60" w:rsidRPr="00EB074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POLICJI W </w:t>
      </w:r>
      <w:r w:rsidR="0053503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NAMYSŁOWIE</w:t>
      </w:r>
    </w:p>
    <w:p w:rsidR="00E91F60" w:rsidRPr="00EB0745" w:rsidRDefault="00E91F60" w:rsidP="00E91F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0745">
        <w:rPr>
          <w:rFonts w:ascii="Times New Roman" w:hAnsi="Times New Roman" w:cs="Times New Roman"/>
          <w:sz w:val="20"/>
          <w:szCs w:val="20"/>
        </w:rPr>
        <w:t>W związku z otrzymanym zgłoszeniem naruszenia przepisów prawa, wypełniając obowiązek informacyjny wynikający z art. 14 rozporządzen</w:t>
      </w:r>
      <w:r w:rsidR="00E3787F">
        <w:rPr>
          <w:rFonts w:ascii="Times New Roman" w:hAnsi="Times New Roman" w:cs="Times New Roman"/>
          <w:sz w:val="20"/>
          <w:szCs w:val="20"/>
        </w:rPr>
        <w:t>ia PEiR (UE) nr 2016/679 (RODO)</w:t>
      </w:r>
      <w:r w:rsidRPr="00EB0745">
        <w:rPr>
          <w:rFonts w:ascii="Times New Roman" w:hAnsi="Times New Roman" w:cs="Times New Roman"/>
          <w:sz w:val="20"/>
          <w:szCs w:val="20"/>
        </w:rPr>
        <w:t xml:space="preserve"> informujemy, że:</w:t>
      </w:r>
    </w:p>
    <w:p w:rsidR="00E91F60" w:rsidRDefault="0026258E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Administratorem Pani/Pana</w:t>
      </w:r>
      <w:r w:rsidR="00E91F60" w:rsidRPr="00EB0745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53503E" w:rsidRPr="00A765D4">
        <w:rPr>
          <w:rFonts w:ascii="Times New Roman" w:hAnsi="Times New Roman" w:cs="Times New Roman"/>
          <w:sz w:val="20"/>
          <w:szCs w:val="20"/>
        </w:rPr>
        <w:t xml:space="preserve">Komendant </w:t>
      </w:r>
      <w:r w:rsidR="0053503E">
        <w:rPr>
          <w:rFonts w:ascii="Times New Roman" w:hAnsi="Times New Roman" w:cs="Times New Roman"/>
          <w:sz w:val="20"/>
          <w:szCs w:val="20"/>
        </w:rPr>
        <w:t>Powiatowy</w:t>
      </w:r>
      <w:r w:rsidR="0053503E" w:rsidRPr="00A765D4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53503E">
        <w:rPr>
          <w:rFonts w:ascii="Times New Roman" w:hAnsi="Times New Roman" w:cs="Times New Roman"/>
          <w:sz w:val="20"/>
          <w:szCs w:val="20"/>
        </w:rPr>
        <w:t>Namysłowie</w:t>
      </w:r>
      <w:r w:rsidR="0053503E" w:rsidRPr="00A765D4">
        <w:rPr>
          <w:rFonts w:ascii="Times New Roman" w:hAnsi="Times New Roman" w:cs="Times New Roman"/>
          <w:sz w:val="20"/>
          <w:szCs w:val="20"/>
        </w:rPr>
        <w:t xml:space="preserve"> z siedzibą przy ul. </w:t>
      </w:r>
      <w:r w:rsidR="0053503E" w:rsidRPr="0053503E">
        <w:rPr>
          <w:rFonts w:ascii="Times New Roman" w:hAnsi="Times New Roman" w:cs="Times New Roman"/>
          <w:sz w:val="20"/>
          <w:szCs w:val="20"/>
        </w:rPr>
        <w:t>Piłsudskiego 4, 46-100 Namysłów, e-mail: komendant@na.policja.gov.pl, tel. (+</w:t>
      </w:r>
      <w:r w:rsidR="0053503E">
        <w:rPr>
          <w:rFonts w:ascii="Times New Roman" w:hAnsi="Times New Roman" w:cs="Times New Roman"/>
          <w:sz w:val="20"/>
          <w:szCs w:val="20"/>
        </w:rPr>
        <w:t>48) 47 862 7202</w:t>
      </w:r>
      <w:r w:rsidR="00E91F60" w:rsidRPr="00EB074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3503E" w:rsidRDefault="00E91F60" w:rsidP="0053503E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3503E">
        <w:rPr>
          <w:rFonts w:ascii="Times New Roman" w:hAnsi="Times New Roman" w:cs="Times New Roman"/>
          <w:sz w:val="20"/>
          <w:szCs w:val="20"/>
        </w:rPr>
        <w:t>Może Pan</w:t>
      </w:r>
      <w:r w:rsidR="0026258E" w:rsidRPr="0053503E">
        <w:rPr>
          <w:rFonts w:ascii="Times New Roman" w:hAnsi="Times New Roman" w:cs="Times New Roman"/>
          <w:sz w:val="20"/>
          <w:szCs w:val="20"/>
        </w:rPr>
        <w:t>/Pani</w:t>
      </w:r>
      <w:r w:rsidRPr="0053503E">
        <w:rPr>
          <w:rFonts w:ascii="Times New Roman" w:hAnsi="Times New Roman" w:cs="Times New Roman"/>
          <w:sz w:val="20"/>
          <w:szCs w:val="20"/>
        </w:rPr>
        <w:t xml:space="preserve"> kontaktować się w sprawach związanych z przetwarzaniem danych osobowych z Administratorem z wykorzystaniem powyższych danych teleadresowych</w:t>
      </w:r>
      <w:r w:rsidRPr="005350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3503E">
        <w:rPr>
          <w:rFonts w:ascii="Times New Roman" w:hAnsi="Times New Roman" w:cs="Times New Roman"/>
          <w:iCs/>
          <w:sz w:val="20"/>
          <w:szCs w:val="20"/>
        </w:rPr>
        <w:t>lub z wyznaczonym u Administratora inspektorem ochrony danych na adres e-mail</w:t>
      </w:r>
      <w:r w:rsidRPr="0053503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FA0190">
        <w:rPr>
          <w:rStyle w:val="Hipercze"/>
          <w:rFonts w:ascii="Times New Roman" w:hAnsi="Times New Roman" w:cs="Times New Roman"/>
          <w:color w:val="auto"/>
          <w:sz w:val="20"/>
          <w:szCs w:val="20"/>
        </w:rPr>
        <w:t>iod.na</w:t>
      </w:r>
      <w:r w:rsidR="00FA0190" w:rsidRPr="00FC0AC3">
        <w:rPr>
          <w:rStyle w:val="Hipercze"/>
          <w:rFonts w:ascii="Times New Roman" w:hAnsi="Times New Roman" w:cs="Times New Roman"/>
          <w:color w:val="auto"/>
          <w:sz w:val="20"/>
          <w:szCs w:val="20"/>
        </w:rPr>
        <w:t>@</w:t>
      </w:r>
      <w:r w:rsidR="00FA0190">
        <w:rPr>
          <w:rStyle w:val="Hipercze"/>
          <w:rFonts w:ascii="Times New Roman" w:hAnsi="Times New Roman" w:cs="Times New Roman"/>
          <w:color w:val="auto"/>
          <w:sz w:val="20"/>
          <w:szCs w:val="20"/>
        </w:rPr>
        <w:t>op</w:t>
      </w:r>
      <w:r w:rsidR="00FA0190" w:rsidRPr="00FC0AC3">
        <w:rPr>
          <w:rStyle w:val="Hipercze"/>
          <w:rFonts w:ascii="Times New Roman" w:hAnsi="Times New Roman" w:cs="Times New Roman"/>
          <w:color w:val="auto"/>
          <w:sz w:val="20"/>
          <w:szCs w:val="20"/>
        </w:rPr>
        <w:t>.policja.gov.pl</w:t>
      </w:r>
      <w:r w:rsidR="00FA0190">
        <w:rPr>
          <w:rFonts w:ascii="Times New Roman" w:hAnsi="Times New Roman" w:cs="Times New Roman"/>
          <w:sz w:val="20"/>
          <w:szCs w:val="20"/>
        </w:rPr>
        <w:t xml:space="preserve"> </w:t>
      </w:r>
      <w:r w:rsidR="0053503E">
        <w:rPr>
          <w:rFonts w:ascii="Times New Roman" w:hAnsi="Times New Roman" w:cs="Times New Roman"/>
          <w:sz w:val="20"/>
          <w:szCs w:val="20"/>
        </w:rPr>
        <w:t>lub telefonicznie: (+48) 47 862</w:t>
      </w:r>
      <w:r w:rsidR="0053503E" w:rsidRPr="00E34003">
        <w:rPr>
          <w:rFonts w:ascii="Times New Roman" w:hAnsi="Times New Roman" w:cs="Times New Roman"/>
          <w:sz w:val="20"/>
          <w:szCs w:val="20"/>
        </w:rPr>
        <w:t xml:space="preserve"> </w:t>
      </w:r>
      <w:r w:rsidR="0053503E">
        <w:rPr>
          <w:rFonts w:ascii="Times New Roman" w:hAnsi="Times New Roman" w:cs="Times New Roman"/>
          <w:sz w:val="20"/>
          <w:szCs w:val="20"/>
        </w:rPr>
        <w:t>7206</w:t>
      </w:r>
      <w:r w:rsidR="0053503E" w:rsidRPr="00E34003">
        <w:rPr>
          <w:rFonts w:ascii="Times New Roman" w:hAnsi="Times New Roman" w:cs="Times New Roman"/>
          <w:sz w:val="20"/>
          <w:szCs w:val="20"/>
        </w:rPr>
        <w:t>.</w:t>
      </w:r>
    </w:p>
    <w:p w:rsidR="00E91F60" w:rsidRPr="0053503E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3503E">
        <w:rPr>
          <w:rFonts w:ascii="Times New Roman" w:hAnsi="Times New Roman" w:cs="Times New Roman"/>
          <w:color w:val="000000"/>
          <w:sz w:val="20"/>
          <w:szCs w:val="20"/>
        </w:rPr>
        <w:t>Pani/Pana dane osobowe będą przetwarzane na podstawie art. 6 ust. 1 lit. c) rozporządzenia Parlamentu Europejskiego i Rady (UE) 2016/679 z dnia 27 kwietnia 2016 r. w sprawie ochrony osób fizycznych w</w:t>
      </w:r>
      <w:r w:rsidR="00A76F78" w:rsidRPr="0053503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53503E">
        <w:rPr>
          <w:rFonts w:ascii="Times New Roman" w:hAnsi="Times New Roman" w:cs="Times New Roman"/>
          <w:color w:val="000000"/>
          <w:sz w:val="20"/>
          <w:szCs w:val="20"/>
        </w:rPr>
        <w:t>związku z przetwarzaniem danych osobowych</w:t>
      </w:r>
      <w:r w:rsidRPr="0053503E">
        <w:rPr>
          <w:rFonts w:ascii="Times New Roman" w:hAnsi="Times New Roman" w:cs="Times New Roman"/>
          <w:sz w:val="20"/>
          <w:szCs w:val="20"/>
        </w:rPr>
        <w:t xml:space="preserve"> </w:t>
      </w:r>
      <w:r w:rsidRPr="0053503E">
        <w:rPr>
          <w:rFonts w:ascii="Times New Roman" w:hAnsi="Times New Roman" w:cs="Times New Roman"/>
          <w:color w:val="000000"/>
          <w:sz w:val="20"/>
          <w:szCs w:val="20"/>
        </w:rPr>
        <w:t>i w sprawie swobodnego przepływu takich danych oraz uchylenia dyrektywy 95/46/WE (ogólne rozporządzenie o ochronie danych) (Dz. U. UE. L. z 2016 r. Nr 119, str. 1 z późn. zm.) - dalej RODO – obowiązek administratora, w związku z przepisami ustawy z dnia 14 czerwca 2024 r. o ochronie sygnalistów (Dz. U. poz. 928), w celu realizacji zadań związanych z obsługą zgłoszeń wewnętrznych.</w:t>
      </w:r>
    </w:p>
    <w:p w:rsidR="00E91F60" w:rsidRPr="005D01FA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01FA"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Pani/Pana danych osobowych: wskazane w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5D01FA">
        <w:rPr>
          <w:rFonts w:ascii="Times New Roman" w:hAnsi="Times New Roman" w:cs="Times New Roman"/>
          <w:color w:val="000000"/>
          <w:sz w:val="20"/>
          <w:szCs w:val="20"/>
        </w:rPr>
        <w:t>zgłoszeniu sygnalisty:........................................................................................</w:t>
      </w:r>
    </w:p>
    <w:p w:rsidR="00E91F60" w:rsidRPr="005D01FA" w:rsidRDefault="00E91F60" w:rsidP="00E91F60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EB074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r w:rsidRPr="005D01FA"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E91F60" w:rsidRPr="00EB0745" w:rsidRDefault="00E91F60" w:rsidP="00E91F60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>Pani/Pana dane osobowe zostały podane przez sygnalistę, tj. .............................................</w:t>
      </w:r>
    </w:p>
    <w:p w:rsidR="00E91F60" w:rsidRPr="009B724D" w:rsidRDefault="009B724D" w:rsidP="00E91F60">
      <w:pPr>
        <w:pStyle w:val="Akapitzlist"/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 </w:t>
      </w:r>
      <w:r w:rsidRPr="009B724D">
        <w:rPr>
          <w:rFonts w:ascii="Times New Roman" w:hAnsi="Times New Roman" w:cs="Times New Roman"/>
          <w:i/>
          <w:iCs/>
          <w:color w:val="000000"/>
          <w:sz w:val="16"/>
          <w:szCs w:val="16"/>
        </w:rPr>
        <w:t>-</w:t>
      </w:r>
      <w:r w:rsidR="00E91F60" w:rsidRPr="009B72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jeżeli sygnalista wyraził zgodę na ujawnienie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swojej</w:t>
      </w:r>
      <w:r w:rsidR="00E91F60" w:rsidRPr="009B72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tożsamości lub jeśli nie spełnił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on</w:t>
      </w:r>
      <w:r w:rsidR="00E91F60" w:rsidRPr="009B72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w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arunków wskazanych</w:t>
      </w:r>
      <w:r w:rsidR="00E91F60" w:rsidRPr="009B72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w art. 6 ustawy o ochronie sygnalistów/</w:t>
      </w:r>
      <w:r w:rsidR="00E91F60" w:rsidRPr="009B724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udostępniane wyłącznie podmiotom uprawnionym do ich przetwarzania na podstawie przepisów prawa. 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>Pani/Pana dane osobowe będą przechowywane przez okres 3 lat po zakończeniu roku kalendarzowego, w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B0745">
        <w:rPr>
          <w:rFonts w:ascii="Times New Roman" w:hAnsi="Times New Roman" w:cs="Times New Roman"/>
          <w:color w:val="000000"/>
          <w:sz w:val="20"/>
          <w:szCs w:val="20"/>
        </w:rPr>
        <w:t>którym zakończono działania następcze, lub po zakończeniu postępowań zainicjowanych tymi działaniami.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>Posiada Pani/Pan prawo dostępu do treści swoi</w:t>
      </w:r>
      <w:r w:rsidR="00DE2DE8">
        <w:rPr>
          <w:rFonts w:ascii="Times New Roman" w:hAnsi="Times New Roman" w:cs="Times New Roman"/>
          <w:color w:val="000000"/>
          <w:sz w:val="20"/>
          <w:szCs w:val="20"/>
        </w:rPr>
        <w:t>ch danych, z zastrzeżeniem, że p</w:t>
      </w:r>
      <w:r w:rsidRPr="00EB0745">
        <w:rPr>
          <w:rFonts w:ascii="Times New Roman" w:hAnsi="Times New Roman" w:cs="Times New Roman"/>
          <w:color w:val="000000"/>
          <w:sz w:val="20"/>
          <w:szCs w:val="20"/>
        </w:rPr>
        <w:t>rzepisu art. 15 ust. 1 lit. g RODO w zakresie przekazania informacji o źródle pozyskania danych o</w:t>
      </w:r>
      <w:r w:rsidR="005C4B15">
        <w:rPr>
          <w:rFonts w:ascii="Times New Roman" w:hAnsi="Times New Roman" w:cs="Times New Roman"/>
          <w:color w:val="000000"/>
          <w:sz w:val="20"/>
          <w:szCs w:val="20"/>
        </w:rPr>
        <w:t>sobowych nie stosuje się chyba,</w:t>
      </w:r>
      <w:r w:rsidR="005C4B1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B0745">
        <w:rPr>
          <w:rFonts w:ascii="Times New Roman" w:hAnsi="Times New Roman" w:cs="Times New Roman"/>
          <w:color w:val="000000"/>
          <w:sz w:val="20"/>
          <w:szCs w:val="20"/>
        </w:rPr>
        <w:t>że sygnalista nie spełnia warunków wskazanych w art. 6 albo wyraził wyraźną zgodę na takie przekazanie.</w:t>
      </w:r>
    </w:p>
    <w:p w:rsidR="00E91F60" w:rsidRPr="00EB0745" w:rsidRDefault="00E91F60" w:rsidP="00E91F60">
      <w:pPr>
        <w:pStyle w:val="Akapitzlist"/>
        <w:spacing w:after="0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 xml:space="preserve">Posiada Pani/Pan prawo sprostowania danych osobowych, usunięcia w przypadkach przewidzianych przepisami prawa oraz ograniczenia przetwarzania. 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>Podanie Pani/Pana danych osobowych jest dobrowolne (w zgłoszeniu sygnalisty).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B0745">
        <w:rPr>
          <w:rFonts w:ascii="Times New Roman" w:hAnsi="Times New Roman" w:cs="Times New Roman"/>
          <w:color w:val="000000"/>
          <w:sz w:val="20"/>
          <w:szCs w:val="20"/>
        </w:rPr>
        <w:t xml:space="preserve">Dane osobowe nie będą podlegały profilowaniu ani, na podstawie tych danych, nie będą podejmowane decyzje w sposób zautomatyzowany. </w:t>
      </w:r>
    </w:p>
    <w:p w:rsidR="00E91F60" w:rsidRPr="00EB0745" w:rsidRDefault="00E91F60" w:rsidP="00E91F6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0745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E91F60" w:rsidRDefault="00E91F60" w:rsidP="00E91F6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B0745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</w:t>
      </w:r>
      <w:r w:rsidR="005C4B15">
        <w:rPr>
          <w:rFonts w:ascii="Times New Roman" w:hAnsi="Times New Roman" w:cs="Times New Roman"/>
          <w:sz w:val="20"/>
          <w:szCs w:val="20"/>
        </w:rPr>
        <w:t>e państwo naruszyło jego prawa,</w:t>
      </w:r>
      <w:r w:rsidR="005C4B15">
        <w:rPr>
          <w:rFonts w:ascii="Times New Roman" w:hAnsi="Times New Roman" w:cs="Times New Roman"/>
          <w:sz w:val="20"/>
          <w:szCs w:val="20"/>
        </w:rPr>
        <w:br/>
      </w:r>
      <w:r w:rsidRPr="00EB0745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E91F60" w:rsidRPr="00EB0745" w:rsidRDefault="00E91F60" w:rsidP="00E91F6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B0745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5D01FA">
        <w:rPr>
          <w:rStyle w:val="Hipercze"/>
          <w:rFonts w:ascii="Times New Roman" w:hAnsi="Times New Roman" w:cs="Times New Roman"/>
          <w:color w:val="auto"/>
          <w:sz w:val="20"/>
          <w:szCs w:val="20"/>
        </w:rPr>
        <w:t>biurorzecznika@brpo.gov.pl</w:t>
      </w:r>
      <w:r w:rsidRPr="00EB0745">
        <w:rPr>
          <w:rFonts w:ascii="Times New Roman" w:hAnsi="Times New Roman" w:cs="Times New Roman"/>
          <w:sz w:val="20"/>
          <w:szCs w:val="20"/>
        </w:rPr>
        <w:t>,</w:t>
      </w:r>
    </w:p>
    <w:p w:rsidR="00E91F60" w:rsidRPr="00EB0745" w:rsidRDefault="00E91F60" w:rsidP="00E91F60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EB0745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E91F60" w:rsidRPr="000407A3" w:rsidRDefault="00E91F60" w:rsidP="000407A3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B0745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</w:t>
      </w:r>
      <w:r w:rsidR="000407A3">
        <w:rPr>
          <w:rFonts w:ascii="Times New Roman" w:hAnsi="Times New Roman" w:cs="Times New Roman"/>
          <w:sz w:val="20"/>
          <w:szCs w:val="20"/>
        </w:rPr>
        <w:t xml:space="preserve"> osobiście w jednym z oddziałów.</w:t>
      </w:r>
    </w:p>
    <w:p w:rsidR="00E91F60" w:rsidRDefault="00E91F60" w:rsidP="008806DE">
      <w:pPr>
        <w:spacing w:after="0"/>
        <w:ind w:left="6840"/>
        <w:rPr>
          <w:rFonts w:ascii="Times New Roman" w:hAnsi="Times New Roman" w:cs="Times New Roman"/>
        </w:rPr>
      </w:pPr>
    </w:p>
    <w:p w:rsidR="00E3787F" w:rsidRDefault="00E3787F" w:rsidP="008806DE">
      <w:pPr>
        <w:spacing w:after="0"/>
        <w:ind w:left="6840"/>
        <w:rPr>
          <w:rFonts w:ascii="Times New Roman" w:hAnsi="Times New Roman" w:cs="Times New Roman"/>
        </w:rPr>
      </w:pPr>
    </w:p>
    <w:p w:rsidR="00E3787F" w:rsidRDefault="00E3787F" w:rsidP="008806DE">
      <w:pPr>
        <w:spacing w:after="0"/>
        <w:ind w:left="6840"/>
        <w:rPr>
          <w:rFonts w:ascii="Times New Roman" w:hAnsi="Times New Roman" w:cs="Times New Roman"/>
        </w:rPr>
      </w:pPr>
    </w:p>
    <w:p w:rsidR="00E91F60" w:rsidRPr="001D51C4" w:rsidRDefault="00E91F60" w:rsidP="008806DE">
      <w:pPr>
        <w:spacing w:after="0"/>
        <w:ind w:left="6840"/>
        <w:rPr>
          <w:rFonts w:ascii="Times New Roman" w:hAnsi="Times New Roman" w:cs="Times New Roman"/>
        </w:rPr>
      </w:pPr>
    </w:p>
    <w:p w:rsidR="005647EF" w:rsidRPr="00E90EE1" w:rsidRDefault="000407A3" w:rsidP="008806DE">
      <w:pPr>
        <w:spacing w:after="0"/>
        <w:ind w:left="609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6</w:t>
      </w:r>
      <w:r w:rsidR="00DD30D8" w:rsidRPr="00E90E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47EF" w:rsidRPr="00E90EE1" w:rsidRDefault="00DD30D8" w:rsidP="00E90EE1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  <w:r w:rsidRPr="00E90EE1">
        <w:rPr>
          <w:rFonts w:ascii="Times New Roman" w:hAnsi="Times New Roman" w:cs="Times New Roman"/>
          <w:sz w:val="20"/>
          <w:szCs w:val="20"/>
        </w:rPr>
        <w:t xml:space="preserve">do </w:t>
      </w:r>
      <w:r w:rsidR="00A966BB">
        <w:rPr>
          <w:rFonts w:ascii="Times New Roman" w:hAnsi="Times New Roman" w:cs="Times New Roman"/>
          <w:sz w:val="20"/>
          <w:szCs w:val="20"/>
        </w:rPr>
        <w:t>p</w:t>
      </w:r>
      <w:r w:rsidR="00E90EE1">
        <w:rPr>
          <w:rFonts w:ascii="Times New Roman" w:hAnsi="Times New Roman" w:cs="Times New Roman"/>
          <w:sz w:val="20"/>
          <w:szCs w:val="20"/>
        </w:rPr>
        <w:t>rocedury</w:t>
      </w:r>
      <w:r w:rsidRPr="001D51C4">
        <w:rPr>
          <w:rFonts w:ascii="Times New Roman" w:hAnsi="Times New Roman" w:cs="Times New Roman"/>
        </w:rPr>
        <w:t xml:space="preserve"> </w:t>
      </w:r>
    </w:p>
    <w:p w:rsidR="005647EF" w:rsidRPr="00811738" w:rsidRDefault="005647EF" w:rsidP="00811738">
      <w:pPr>
        <w:spacing w:after="0"/>
        <w:jc w:val="center"/>
        <w:rPr>
          <w:rFonts w:ascii="Times New Roman" w:hAnsi="Times New Roman" w:cs="Times New Roman"/>
          <w:b/>
        </w:rPr>
      </w:pPr>
      <w:r w:rsidRPr="001D51C4">
        <w:rPr>
          <w:rFonts w:ascii="Times New Roman" w:hAnsi="Times New Roman" w:cs="Times New Roman"/>
          <w:b/>
        </w:rPr>
        <w:t>Formularz zg</w:t>
      </w:r>
      <w:r w:rsidR="00DD30D8" w:rsidRPr="001D51C4">
        <w:rPr>
          <w:rFonts w:ascii="Times New Roman" w:hAnsi="Times New Roman" w:cs="Times New Roman"/>
          <w:b/>
        </w:rPr>
        <w:t>łosze</w:t>
      </w:r>
      <w:r w:rsidRPr="001D51C4">
        <w:rPr>
          <w:rFonts w:ascii="Times New Roman" w:hAnsi="Times New Roman" w:cs="Times New Roman"/>
          <w:b/>
        </w:rPr>
        <w:t xml:space="preserve">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D30D8" w:rsidRPr="001D51C4" w:rsidTr="00A275BE">
        <w:tc>
          <w:tcPr>
            <w:tcW w:w="9288" w:type="dxa"/>
            <w:shd w:val="clear" w:color="auto" w:fill="auto"/>
          </w:tcPr>
          <w:p w:rsidR="00DD30D8" w:rsidRPr="001D51C4" w:rsidRDefault="00DD30D8" w:rsidP="008806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51C4">
              <w:rPr>
                <w:rFonts w:ascii="Times New Roman" w:hAnsi="Times New Roman" w:cs="Times New Roman"/>
                <w:b/>
              </w:rPr>
              <w:t>Data sporządzenia</w:t>
            </w:r>
            <w:r w:rsidRPr="001D51C4">
              <w:rPr>
                <w:rFonts w:ascii="Times New Roman" w:hAnsi="Times New Roman" w:cs="Times New Roman"/>
              </w:rPr>
              <w:t>:…………………………………………………………………………………......</w:t>
            </w:r>
          </w:p>
        </w:tc>
      </w:tr>
      <w:tr w:rsidR="00DD30D8" w:rsidRPr="001D51C4" w:rsidTr="00A275BE">
        <w:tc>
          <w:tcPr>
            <w:tcW w:w="9288" w:type="dxa"/>
            <w:shd w:val="clear" w:color="auto" w:fill="auto"/>
          </w:tcPr>
          <w:p w:rsidR="00DD30D8" w:rsidRPr="001D51C4" w:rsidRDefault="00CF508A" w:rsidP="008806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51C4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F508A" w:rsidRPr="001D51C4" w:rsidRDefault="00CF508A" w:rsidP="008806DE">
            <w:pPr>
              <w:spacing w:after="0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</w:p>
          <w:p w:rsidR="00CF508A" w:rsidRPr="001D51C4" w:rsidRDefault="00CF508A" w:rsidP="008806DE">
            <w:pPr>
              <w:spacing w:after="0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</w:p>
        </w:tc>
      </w:tr>
      <w:tr w:rsidR="00DD30D8" w:rsidRPr="001D51C4" w:rsidTr="00A275BE">
        <w:tc>
          <w:tcPr>
            <w:tcW w:w="9288" w:type="dxa"/>
            <w:shd w:val="clear" w:color="auto" w:fill="auto"/>
          </w:tcPr>
          <w:p w:rsidR="00DD30D8" w:rsidRPr="001D51C4" w:rsidRDefault="00CF508A" w:rsidP="008806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51C4">
              <w:rPr>
                <w:rFonts w:ascii="Times New Roman" w:hAnsi="Times New Roman" w:cs="Times New Roman"/>
                <w:b/>
              </w:rPr>
              <w:t xml:space="preserve">Jakiego obszaru </w:t>
            </w:r>
            <w:r w:rsidR="001225DD" w:rsidRPr="001D51C4">
              <w:rPr>
                <w:rFonts w:ascii="Times New Roman" w:hAnsi="Times New Roman" w:cs="Times New Roman"/>
                <w:b/>
              </w:rPr>
              <w:t>naruszenia prawa</w:t>
            </w:r>
            <w:r w:rsidRPr="001D51C4">
              <w:rPr>
                <w:rFonts w:ascii="Times New Roman" w:hAnsi="Times New Roman" w:cs="Times New Roman"/>
                <w:b/>
              </w:rPr>
              <w:t xml:space="preserve"> dotyczy Twoje zgłoszenie?</w:t>
            </w:r>
          </w:p>
          <w:p w:rsidR="00CF508A" w:rsidRPr="001D51C4" w:rsidRDefault="00CF508A" w:rsidP="0007538D">
            <w:pPr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</w:rPr>
            </w:pPr>
            <w:r w:rsidRPr="001D51C4">
              <w:rPr>
                <w:rFonts w:ascii="Times New Roman" w:hAnsi="Times New Roman" w:cs="Times New Roman"/>
              </w:rPr>
              <w:t xml:space="preserve"> działania o charakterze korupcyjnym</w:t>
            </w:r>
            <w:r w:rsidR="001225DD" w:rsidRPr="001D51C4">
              <w:rPr>
                <w:rFonts w:ascii="Times New Roman" w:hAnsi="Times New Roman" w:cs="Times New Roman"/>
              </w:rPr>
              <w:t>,</w:t>
            </w:r>
          </w:p>
          <w:p w:rsidR="00CF508A" w:rsidRPr="001D51C4" w:rsidRDefault="001225DD" w:rsidP="0007538D">
            <w:pPr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  <w:b/>
              </w:rPr>
              <w:t xml:space="preserve"> </w:t>
            </w:r>
            <w:r w:rsidRPr="001D51C4">
              <w:rPr>
                <w:rFonts w:ascii="Times New Roman" w:hAnsi="Times New Roman" w:cs="Times New Roman"/>
              </w:rPr>
              <w:t>działania z zakresu zamówień publicznych,</w:t>
            </w:r>
          </w:p>
          <w:p w:rsidR="001225DD" w:rsidRPr="001D51C4" w:rsidRDefault="001225DD" w:rsidP="00E638AA">
            <w:pPr>
              <w:numPr>
                <w:ilvl w:val="0"/>
                <w:numId w:val="5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 xml:space="preserve"> działania z zakresu ochrony prywatności i danych osobowych, bezpieczeństwa sieci i systemów informatycznych,</w:t>
            </w:r>
          </w:p>
          <w:p w:rsidR="001225DD" w:rsidRPr="001D51C4" w:rsidRDefault="001225DD" w:rsidP="0007538D">
            <w:pPr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 xml:space="preserve"> inne</w:t>
            </w:r>
          </w:p>
          <w:p w:rsidR="001225DD" w:rsidRPr="001D51C4" w:rsidRDefault="001225DD" w:rsidP="00741364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…………………………</w:t>
            </w:r>
            <w:r w:rsidR="00741364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DD30D8" w:rsidRPr="001D51C4" w:rsidTr="00A275BE">
        <w:tc>
          <w:tcPr>
            <w:tcW w:w="9288" w:type="dxa"/>
            <w:shd w:val="clear" w:color="auto" w:fill="auto"/>
          </w:tcPr>
          <w:p w:rsidR="00DD30D8" w:rsidRPr="001D51C4" w:rsidRDefault="001225DD" w:rsidP="008806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51C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1225DD" w:rsidRPr="001D51C4" w:rsidRDefault="001225DD" w:rsidP="008806D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1D51C4">
              <w:rPr>
                <w:rFonts w:ascii="Times New Roman" w:hAnsi="Times New Roman" w:cs="Times New Roman"/>
                <w:i/>
              </w:rPr>
              <w:t>Opisz szczegółowo swoje podejrzenia oraz okoliczności ich zajścia zgodnie z wiedzą, którą posiadasz:</w:t>
            </w:r>
          </w:p>
          <w:p w:rsidR="00E94318" w:rsidRPr="001D51C4" w:rsidRDefault="00E94318" w:rsidP="00E638AA">
            <w:pPr>
              <w:numPr>
                <w:ilvl w:val="0"/>
                <w:numId w:val="6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Podaj datę i miejsce zaistnienia naruszenia prawa lub datę </w:t>
            </w:r>
            <w:r w:rsidR="00E638AA">
              <w:rPr>
                <w:rFonts w:ascii="Times New Roman" w:hAnsi="Times New Roman" w:cs="Times New Roman"/>
                <w:i/>
              </w:rPr>
              <w:t>i miejsce pozyskania informacji</w:t>
            </w:r>
            <w:r w:rsidR="00E638AA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o naruszeniu prawa (wskazanie kontekstu związanym z pracą/służbą</w:t>
            </w:r>
            <w:r w:rsidR="000E259E">
              <w:rPr>
                <w:rFonts w:ascii="Times New Roman" w:hAnsi="Times New Roman" w:cs="Times New Roman"/>
                <w:i/>
              </w:rPr>
              <w:t xml:space="preserve"> w K</w:t>
            </w:r>
            <w:r w:rsidR="0053503E">
              <w:rPr>
                <w:rFonts w:ascii="Times New Roman" w:hAnsi="Times New Roman" w:cs="Times New Roman"/>
                <w:i/>
              </w:rPr>
              <w:t>PP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1225DD" w:rsidRPr="001D51C4" w:rsidRDefault="00E94318" w:rsidP="0007538D">
            <w:pPr>
              <w:numPr>
                <w:ilvl w:val="0"/>
                <w:numId w:val="6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Opisz konkretną sytuację lub okoliczności stwarzające możliwość wystąpienia naruszenia prawa</w:t>
            </w:r>
          </w:p>
          <w:p w:rsidR="001225DD" w:rsidRPr="001D51C4" w:rsidRDefault="00E94318" w:rsidP="0007538D">
            <w:pPr>
              <w:numPr>
                <w:ilvl w:val="0"/>
                <w:numId w:val="6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Wskaż podmiot, którego dotyczy zgłoszenie,</w:t>
            </w:r>
          </w:p>
          <w:p w:rsidR="001225DD" w:rsidRPr="00741364" w:rsidRDefault="00E94318" w:rsidP="0007538D">
            <w:pPr>
              <w:numPr>
                <w:ilvl w:val="0"/>
                <w:numId w:val="6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Wskaż ewentualnych świadków naruszenia prawa,</w:t>
            </w:r>
          </w:p>
          <w:p w:rsidR="00741364" w:rsidRPr="00741364" w:rsidRDefault="00741364" w:rsidP="00E638AA">
            <w:pPr>
              <w:numPr>
                <w:ilvl w:val="0"/>
                <w:numId w:val="6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Wskaż wszystkie dowody i informacje jakimi dysponujesz, </w:t>
            </w:r>
            <w:r w:rsidR="00E638AA">
              <w:rPr>
                <w:rFonts w:ascii="Times New Roman" w:hAnsi="Times New Roman" w:cs="Times New Roman"/>
                <w:i/>
              </w:rPr>
              <w:t>a które mogą okazać się pomocne</w:t>
            </w:r>
            <w:r w:rsidR="00E638AA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w procesie rozpatrywania zgłoszenia,</w:t>
            </w:r>
          </w:p>
          <w:p w:rsidR="00741364" w:rsidRPr="001D51C4" w:rsidRDefault="00741364" w:rsidP="0007538D">
            <w:pPr>
              <w:numPr>
                <w:ilvl w:val="0"/>
                <w:numId w:val="6"/>
              </w:numPr>
              <w:spacing w:after="0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Wskaż preferowany sposób kontaktu zwrotnego</w:t>
            </w:r>
          </w:p>
          <w:p w:rsidR="001225DD" w:rsidRPr="00741364" w:rsidRDefault="001225DD" w:rsidP="00E638AA">
            <w:pPr>
              <w:numPr>
                <w:ilvl w:val="0"/>
                <w:numId w:val="6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  <w:i/>
              </w:rPr>
              <w:t>Czy powiadomiłeś już kogoś o tej sprawie? N</w:t>
            </w:r>
            <w:r w:rsidR="0053503E">
              <w:rPr>
                <w:rFonts w:ascii="Times New Roman" w:hAnsi="Times New Roman" w:cs="Times New Roman"/>
                <w:i/>
              </w:rPr>
              <w:t>apisz kto to był (np. osoby w KP</w:t>
            </w:r>
            <w:r w:rsidRPr="001D51C4">
              <w:rPr>
                <w:rFonts w:ascii="Times New Roman" w:hAnsi="Times New Roman" w:cs="Times New Roman"/>
                <w:i/>
              </w:rPr>
              <w:t>P, media, inne władze).</w:t>
            </w:r>
          </w:p>
          <w:p w:rsidR="001225DD" w:rsidRPr="001D51C4" w:rsidRDefault="001225DD" w:rsidP="00E638AA">
            <w:pPr>
              <w:numPr>
                <w:ilvl w:val="0"/>
                <w:numId w:val="6"/>
              </w:numPr>
              <w:spacing w:after="0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  <w:i/>
              </w:rPr>
              <w:t>Jakie skutki spowodowały lub mogą spowodować opisane przez Ciebie naruszenia prawa?</w:t>
            </w:r>
          </w:p>
          <w:p w:rsidR="001225DD" w:rsidRPr="001D51C4" w:rsidRDefault="001225DD" w:rsidP="008806DE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1225DD" w:rsidRPr="001D51C4" w:rsidRDefault="001225DD" w:rsidP="008806DE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1225DD" w:rsidRPr="001D51C4" w:rsidRDefault="001225DD" w:rsidP="00741364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1D51C4" w:rsidTr="00A275BE">
        <w:tc>
          <w:tcPr>
            <w:tcW w:w="9288" w:type="dxa"/>
            <w:shd w:val="clear" w:color="auto" w:fill="auto"/>
          </w:tcPr>
          <w:p w:rsidR="00DD30D8" w:rsidRPr="001D51C4" w:rsidRDefault="001225DD" w:rsidP="008806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51C4">
              <w:rPr>
                <w:rFonts w:ascii="Times New Roman" w:hAnsi="Times New Roman" w:cs="Times New Roman"/>
                <w:b/>
              </w:rPr>
              <w:t>Oświadczenie osoby dokonującej zgłoszenia:</w:t>
            </w:r>
          </w:p>
          <w:p w:rsidR="001225DD" w:rsidRPr="001D51C4" w:rsidRDefault="001225DD" w:rsidP="008806DE">
            <w:pPr>
              <w:spacing w:after="0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1225DD" w:rsidRPr="001D51C4" w:rsidRDefault="001225DD" w:rsidP="0007538D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działam w dobrej wierze,</w:t>
            </w:r>
          </w:p>
          <w:p w:rsidR="001225DD" w:rsidRPr="001D51C4" w:rsidRDefault="001225DD" w:rsidP="0007538D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posiadam uzasadnione przekonanie, że zawarte w ujawnionej informacji zarzuty są prawdziwe,</w:t>
            </w:r>
          </w:p>
          <w:p w:rsidR="001225DD" w:rsidRPr="001D51C4" w:rsidRDefault="001225DD" w:rsidP="0007538D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nie dokonuję ujawnienia w celu osiągnięcia korzyści,</w:t>
            </w:r>
          </w:p>
          <w:p w:rsidR="001225DD" w:rsidRPr="001D51C4" w:rsidRDefault="001225DD" w:rsidP="0007538D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 xml:space="preserve">ujawnione informacje są zgodne ze stanem mojej wiedzy i </w:t>
            </w:r>
            <w:r w:rsidR="006D3ACF" w:rsidRPr="001D51C4">
              <w:rPr>
                <w:rFonts w:ascii="Times New Roman" w:hAnsi="Times New Roman" w:cs="Times New Roman"/>
              </w:rPr>
              <w:t>ujawniłem</w:t>
            </w:r>
            <w:r w:rsidRPr="001D51C4">
              <w:rPr>
                <w:rFonts w:ascii="Times New Roman" w:hAnsi="Times New Roman" w:cs="Times New Roman"/>
              </w:rPr>
              <w:t xml:space="preserve"> wszystkie znane mi fakty i</w:t>
            </w:r>
            <w:r w:rsidR="006D3ACF" w:rsidRPr="001D51C4">
              <w:rPr>
                <w:rFonts w:ascii="Times New Roman" w:hAnsi="Times New Roman" w:cs="Times New Roman"/>
              </w:rPr>
              <w:t> </w:t>
            </w:r>
            <w:r w:rsidRPr="001D51C4">
              <w:rPr>
                <w:rFonts w:ascii="Times New Roman" w:hAnsi="Times New Roman" w:cs="Times New Roman"/>
              </w:rPr>
              <w:t>okoliczności dotyczące przedmiotu zgłoszenia,</w:t>
            </w:r>
          </w:p>
          <w:p w:rsidR="00BD545D" w:rsidRDefault="006D3ACF" w:rsidP="0007538D">
            <w:pPr>
              <w:numPr>
                <w:ilvl w:val="1"/>
                <w:numId w:val="2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 xml:space="preserve">znana jest mi </w:t>
            </w:r>
            <w:r w:rsidR="00E51E62">
              <w:rPr>
                <w:rFonts w:ascii="Times New Roman" w:hAnsi="Times New Roman" w:cs="Times New Roman"/>
              </w:rPr>
              <w:t>wewnętrzna procedura</w:t>
            </w:r>
            <w:r w:rsidR="00E51E62" w:rsidRPr="001D51C4">
              <w:rPr>
                <w:rFonts w:ascii="Times New Roman" w:hAnsi="Times New Roman" w:cs="Times New Roman"/>
              </w:rPr>
              <w:t xml:space="preserve"> zgłaszania naruszeń prawa i podejmowania działań następczych</w:t>
            </w:r>
            <w:r w:rsidR="00E51E62" w:rsidRPr="00A34351">
              <w:rPr>
                <w:rFonts w:ascii="Times New Roman" w:hAnsi="Times New Roman" w:cs="Times New Roman"/>
                <w:b/>
              </w:rPr>
              <w:t xml:space="preserve"> </w:t>
            </w:r>
            <w:r w:rsidR="00E51E62" w:rsidRPr="00A34351">
              <w:rPr>
                <w:rFonts w:ascii="Times New Roman" w:hAnsi="Times New Roman" w:cs="Times New Roman"/>
              </w:rPr>
              <w:t>w Komendzi</w:t>
            </w:r>
            <w:r w:rsidR="003F155D">
              <w:rPr>
                <w:rFonts w:ascii="Times New Roman" w:hAnsi="Times New Roman" w:cs="Times New Roman"/>
              </w:rPr>
              <w:t xml:space="preserve">e </w:t>
            </w:r>
            <w:r w:rsidR="0053503E">
              <w:rPr>
                <w:rFonts w:ascii="Times New Roman" w:hAnsi="Times New Roman" w:cs="Times New Roman"/>
              </w:rPr>
              <w:t>Powiatowe</w:t>
            </w:r>
            <w:r w:rsidR="003F155D">
              <w:rPr>
                <w:rFonts w:ascii="Times New Roman" w:hAnsi="Times New Roman" w:cs="Times New Roman"/>
              </w:rPr>
              <w:t xml:space="preserve">j Policji w </w:t>
            </w:r>
            <w:r w:rsidR="0053503E">
              <w:rPr>
                <w:rFonts w:ascii="Times New Roman" w:hAnsi="Times New Roman" w:cs="Times New Roman"/>
              </w:rPr>
              <w:t>Namysłowie</w:t>
            </w:r>
            <w:r w:rsidR="00E51E62">
              <w:rPr>
                <w:rFonts w:ascii="Times New Roman" w:hAnsi="Times New Roman" w:cs="Times New Roman"/>
              </w:rPr>
              <w:t>.</w:t>
            </w:r>
          </w:p>
          <w:p w:rsidR="0053503E" w:rsidRDefault="0053503E" w:rsidP="0053503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53503E" w:rsidRDefault="0053503E" w:rsidP="0053503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53503E" w:rsidRDefault="0053503E" w:rsidP="0053503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53503E" w:rsidRDefault="0053503E" w:rsidP="0053503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53503E" w:rsidRPr="001D51C4" w:rsidRDefault="0053503E" w:rsidP="0053503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6D3ACF" w:rsidRPr="001D51C4" w:rsidRDefault="006D3ACF" w:rsidP="008806DE">
            <w:pPr>
              <w:spacing w:after="0"/>
              <w:ind w:left="284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………………………………………</w:t>
            </w:r>
          </w:p>
          <w:p w:rsidR="006D3ACF" w:rsidRPr="00BD545D" w:rsidRDefault="006D3ACF" w:rsidP="008806DE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BD545D"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D218FB"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117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data i czytelny podpis </w:t>
            </w:r>
          </w:p>
          <w:p w:rsidR="006D3ACF" w:rsidRPr="00BD545D" w:rsidRDefault="006D3ACF" w:rsidP="008806DE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D218FB"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="00BD545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8117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BD545D">
              <w:rPr>
                <w:rFonts w:ascii="Times New Roman" w:hAnsi="Times New Roman" w:cs="Times New Roman"/>
                <w:sz w:val="18"/>
                <w:szCs w:val="18"/>
              </w:rPr>
              <w:t xml:space="preserve">osoby dokonującej </w:t>
            </w:r>
            <w:r w:rsidR="00BD545D">
              <w:rPr>
                <w:rFonts w:ascii="Times New Roman" w:hAnsi="Times New Roman" w:cs="Times New Roman"/>
                <w:sz w:val="18"/>
                <w:szCs w:val="18"/>
              </w:rPr>
              <w:t>zgłoszenia</w:t>
            </w:r>
          </w:p>
          <w:p w:rsidR="002E1FAF" w:rsidRPr="001D51C4" w:rsidRDefault="002E1FAF" w:rsidP="008806D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E1FAF" w:rsidRPr="001D51C4" w:rsidRDefault="002E1FAF" w:rsidP="008806DE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E1FAF" w:rsidRDefault="002E1FAF" w:rsidP="008806DE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 w:rsidRPr="001D51C4">
              <w:rPr>
                <w:rFonts w:ascii="Times New Roman" w:hAnsi="Times New Roman" w:cs="Times New Roman"/>
              </w:rPr>
              <w:t>strona 1/2</w:t>
            </w:r>
          </w:p>
          <w:p w:rsidR="00E90EE1" w:rsidRDefault="00E90EE1" w:rsidP="008806DE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2421E" w:rsidRDefault="0082421E" w:rsidP="008806DE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E90EE1" w:rsidRPr="001D51C4" w:rsidRDefault="00E90EE1" w:rsidP="008806DE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45D" w:rsidRPr="00BD545D" w:rsidTr="00A275BE">
        <w:tc>
          <w:tcPr>
            <w:tcW w:w="9288" w:type="dxa"/>
            <w:shd w:val="clear" w:color="auto" w:fill="auto"/>
          </w:tcPr>
          <w:p w:rsidR="002E1FAF" w:rsidRPr="00A765D4" w:rsidRDefault="002E1FAF" w:rsidP="008806D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765D4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 xml:space="preserve">KLAUZULA INFORMACYJNA </w:t>
            </w:r>
            <w:r w:rsidR="00A765D4" w:rsidRPr="00A765D4">
              <w:rPr>
                <w:rFonts w:ascii="Times New Roman" w:hAnsi="Times New Roman" w:cs="Times New Roman"/>
                <w:b/>
                <w:bCs/>
                <w:lang w:eastAsia="pl-PL"/>
              </w:rPr>
              <w:t>DOTYCZĄCA  PRZETWARZANIA DANYCH OSOBOWYCH W ZWIĄZKU ZE ZGŁOSZENIEM NA</w:t>
            </w:r>
            <w:r w:rsidR="00537CD0">
              <w:rPr>
                <w:rFonts w:ascii="Times New Roman" w:hAnsi="Times New Roman" w:cs="Times New Roman"/>
                <w:b/>
                <w:bCs/>
                <w:lang w:eastAsia="pl-PL"/>
              </w:rPr>
              <w:t>RU</w:t>
            </w:r>
            <w:r w:rsidR="00A765D4" w:rsidRPr="00A765D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SZENIA </w:t>
            </w:r>
            <w:r w:rsidR="0055499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PRAWA </w:t>
            </w:r>
            <w:r w:rsidR="0053503E">
              <w:rPr>
                <w:rFonts w:ascii="Times New Roman" w:hAnsi="Times New Roman" w:cs="Times New Roman"/>
                <w:b/>
                <w:bCs/>
                <w:lang w:eastAsia="pl-PL"/>
              </w:rPr>
              <w:t>W KP</w:t>
            </w:r>
            <w:r w:rsidR="00A765D4" w:rsidRPr="00A765D4">
              <w:rPr>
                <w:rFonts w:ascii="Times New Roman" w:hAnsi="Times New Roman" w:cs="Times New Roman"/>
                <w:b/>
                <w:bCs/>
                <w:lang w:eastAsia="pl-PL"/>
              </w:rPr>
              <w:t>P W</w:t>
            </w:r>
            <w:r w:rsidR="0055499D">
              <w:rPr>
                <w:rFonts w:ascii="Times New Roman" w:hAnsi="Times New Roman" w:cs="Times New Roman"/>
                <w:b/>
                <w:bCs/>
                <w:lang w:eastAsia="pl-PL"/>
              </w:rPr>
              <w:t> </w:t>
            </w:r>
            <w:r w:rsidR="0053503E">
              <w:rPr>
                <w:rFonts w:ascii="Times New Roman" w:hAnsi="Times New Roman" w:cs="Times New Roman"/>
                <w:b/>
                <w:bCs/>
                <w:lang w:eastAsia="pl-PL"/>
              </w:rPr>
              <w:t>NAMYSŁOWIE</w:t>
            </w:r>
          </w:p>
          <w:p w:rsidR="00A765D4" w:rsidRPr="00A765D4" w:rsidRDefault="00A765D4" w:rsidP="00A76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W związku z otrzymanym zgłoszeniem naruszenia przepisów prawa, wypełniając obowiązek informacyjny wynikający z art. 13 rozporządzenia PEiR (UE) nr 2016/679 (RODO), informujemy, że:</w:t>
            </w:r>
          </w:p>
          <w:p w:rsidR="0053503E" w:rsidRDefault="00A765D4" w:rsidP="0053503E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Pani/a danych osobowych jest </w:t>
            </w:r>
            <w:r w:rsidR="0053503E"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Komendant </w:t>
            </w:r>
            <w:r w:rsidR="0053503E">
              <w:rPr>
                <w:rFonts w:ascii="Times New Roman" w:hAnsi="Times New Roman" w:cs="Times New Roman"/>
                <w:sz w:val="20"/>
                <w:szCs w:val="20"/>
              </w:rPr>
              <w:t>Powiatowy</w:t>
            </w:r>
            <w:r w:rsidR="0053503E"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 Policji w </w:t>
            </w:r>
            <w:r w:rsidR="0053503E">
              <w:rPr>
                <w:rFonts w:ascii="Times New Roman" w:hAnsi="Times New Roman" w:cs="Times New Roman"/>
                <w:sz w:val="20"/>
                <w:szCs w:val="20"/>
              </w:rPr>
              <w:t>Namysłowie</w:t>
            </w:r>
            <w:r w:rsidR="0053503E"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 z siedzibą przy ul. </w:t>
            </w:r>
            <w:r w:rsidR="0053503E" w:rsidRPr="0053503E">
              <w:rPr>
                <w:rFonts w:ascii="Times New Roman" w:hAnsi="Times New Roman" w:cs="Times New Roman"/>
                <w:sz w:val="20"/>
                <w:szCs w:val="20"/>
              </w:rPr>
              <w:t>Piłsudskiego 4, 46-100 Namysłów, e-mail: komendant@na.policja.gov.pl, tel. (+</w:t>
            </w:r>
            <w:r w:rsidR="0053503E">
              <w:rPr>
                <w:rFonts w:ascii="Times New Roman" w:hAnsi="Times New Roman" w:cs="Times New Roman"/>
                <w:sz w:val="20"/>
                <w:szCs w:val="20"/>
              </w:rPr>
              <w:t>48) 47 862 7202</w:t>
            </w:r>
            <w:r w:rsidRPr="00A765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3503E" w:rsidRPr="0053503E" w:rsidRDefault="00A765D4" w:rsidP="0053503E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03E">
              <w:rPr>
                <w:rFonts w:ascii="Times New Roman" w:hAnsi="Times New Roman" w:cs="Times New Roman"/>
                <w:sz w:val="20"/>
                <w:szCs w:val="20"/>
              </w:rPr>
              <w:t>Może Pan/i kontaktować się w sprawach związanych z przetwarzaniem danych osobowych z Administratorem z wykorzystaniem powyższych danych teleadresowych</w:t>
            </w:r>
            <w:r w:rsidRPr="005350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638AA" w:rsidRPr="0053503E">
              <w:rPr>
                <w:rFonts w:ascii="Times New Roman" w:hAnsi="Times New Roman" w:cs="Times New Roman"/>
                <w:iCs/>
                <w:sz w:val="20"/>
                <w:szCs w:val="20"/>
              </w:rPr>
              <w:t>lub z wyznaczonym</w:t>
            </w:r>
            <w:r w:rsidR="00E638AA" w:rsidRPr="0053503E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53503E">
              <w:rPr>
                <w:rFonts w:ascii="Times New Roman" w:hAnsi="Times New Roman" w:cs="Times New Roman"/>
                <w:iCs/>
                <w:sz w:val="20"/>
                <w:szCs w:val="20"/>
              </w:rPr>
              <w:t>u Administratora inspektorem ochrony danych na adres e-mail</w:t>
            </w:r>
            <w:r w:rsidRPr="005350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="00FA0190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iod.na</w:t>
            </w:r>
            <w:r w:rsidR="00FA0190" w:rsidRPr="00FC0AC3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@</w:t>
            </w:r>
            <w:r w:rsidR="00FA0190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op</w:t>
            </w:r>
            <w:r w:rsidR="00FA0190" w:rsidRPr="00FC0AC3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.policja.gov.pl</w:t>
            </w:r>
            <w:r w:rsidR="0053503E" w:rsidRPr="0053503E">
              <w:rPr>
                <w:rFonts w:ascii="Times New Roman" w:hAnsi="Times New Roman" w:cs="Times New Roman"/>
                <w:sz w:val="20"/>
                <w:szCs w:val="20"/>
              </w:rPr>
              <w:t xml:space="preserve"> lub telefonicznie: (+48) 47 862 7206.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Pani/a dane osobowe będą przetwarzane </w:t>
            </w:r>
            <w:r w:rsidR="00A55134" w:rsidRPr="00E34003">
              <w:rPr>
                <w:rFonts w:ascii="Times New Roman" w:hAnsi="Times New Roman" w:cs="Times New Roman"/>
                <w:sz w:val="20"/>
                <w:szCs w:val="20"/>
              </w:rPr>
              <w:t xml:space="preserve">w celu przyjęcia zgłoszenia oraz przeprowadzania </w:t>
            </w:r>
            <w:r w:rsidR="00A55134">
              <w:rPr>
                <w:rFonts w:ascii="Times New Roman" w:hAnsi="Times New Roman" w:cs="Times New Roman"/>
                <w:sz w:val="20"/>
                <w:szCs w:val="20"/>
              </w:rPr>
              <w:t>działań następczych,</w:t>
            </w:r>
            <w:r w:rsidR="00A55134" w:rsidRPr="00E34003">
              <w:rPr>
                <w:rFonts w:ascii="Times New Roman" w:hAnsi="Times New Roman" w:cs="Times New Roman"/>
                <w:sz w:val="20"/>
                <w:szCs w:val="20"/>
              </w:rPr>
              <w:t xml:space="preserve"> na podstawie obowiązku prawnego, jakiemu podlega Administrator </w:t>
            </w:r>
            <w:r w:rsidR="00A55134">
              <w:rPr>
                <w:rFonts w:ascii="Times New Roman" w:hAnsi="Times New Roman" w:cs="Times New Roman"/>
                <w:sz w:val="20"/>
                <w:szCs w:val="20"/>
              </w:rPr>
              <w:t>w oparciu o przepisy</w:t>
            </w:r>
            <w:r w:rsidR="00A55134" w:rsidRPr="00E34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ustawy z dnia 14 czerwca 2024 r. o ochronie sygnalistów.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Administrator zapewnia poufność Pani/a danych, w związku z otrzymanym zgłoszeniem.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Pani/Pana dane osobowe, nie podlegają ujawnieniu nieupoważnionym osobom (tzn. osobom spoza zespołu odpowiedzialnego za prowadzenie postępowania w zgłoszonej sprawie), chyba że za Pani/Pana wyraźną zgodą.</w:t>
            </w:r>
          </w:p>
          <w:p w:rsidR="00A765D4" w:rsidRPr="00A765D4" w:rsidRDefault="00A765D4" w:rsidP="00A5513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Szczególne przypadki, gdy może dojść do ujawnienia danych: </w:t>
            </w:r>
          </w:p>
          <w:p w:rsidR="00A765D4" w:rsidRPr="00A765D4" w:rsidRDefault="00A765D4" w:rsidP="00E3787F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W związku z postępowaniami wyjaśniającymi prowadzonymi przez organy publiczne lub postępowaniami przygotowawczymi lub sądowymi prowadzonymi przez sądy, w tym</w:t>
            </w:r>
            <w:r w:rsidR="00E37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w celu zagwarantowania Pani/u prawa do obrony, może dojść do ujawnienia Pani/Pana danych, gdy takie działanie jest koniecznym i</w:t>
            </w:r>
            <w:r w:rsidR="00E378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A765D4" w:rsidRPr="00A765D4" w:rsidRDefault="00A765D4" w:rsidP="00A5513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Posiada Pan/i prawo żądania dostępu do swoich danych osobowych, a także ich sprostowania (poprawiania). Przysługuje Pani/u także prawo do żądania usunięcia </w:t>
            </w:r>
            <w:r w:rsidR="00E638AA">
              <w:rPr>
                <w:rFonts w:ascii="Times New Roman" w:hAnsi="Times New Roman" w:cs="Times New Roman"/>
                <w:sz w:val="20"/>
                <w:szCs w:val="20"/>
              </w:rPr>
              <w:t>lub ograniczenia przetwarzania,</w:t>
            </w:r>
            <w:r w:rsidR="00E638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a także sprzeciwu 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Przysługuje Pani/Panu prawo wniesienia skargi na realizowane przez Administratora przetwarzanie do Prezesa UODO (uodo.gov.pl). 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Podanie danych jest warunkiem koni</w:t>
            </w:r>
            <w:r w:rsidR="00E5581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cznym do procedowania zgłoszenia, gdyż tryb postępowania</w:t>
            </w:r>
            <w:r w:rsidR="00E638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z informacjami o naruszeniach prawa zgłoszonymi anonimowo nie podlega procedowaniu w Komendzie </w:t>
            </w:r>
            <w:r w:rsidR="0053503E">
              <w:rPr>
                <w:rFonts w:ascii="Times New Roman" w:hAnsi="Times New Roman" w:cs="Times New Roman"/>
                <w:sz w:val="20"/>
                <w:szCs w:val="20"/>
              </w:rPr>
              <w:t>Powiatowej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 Policji w </w:t>
            </w:r>
            <w:r w:rsidR="0053503E">
              <w:rPr>
                <w:rFonts w:ascii="Times New Roman" w:hAnsi="Times New Roman" w:cs="Times New Roman"/>
                <w:sz w:val="20"/>
                <w:szCs w:val="20"/>
              </w:rPr>
              <w:t>Namysłowie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Pani/Pana dane nie będą udostępnione do państwa trzeciego lub organizacji międzynarodowej. </w:t>
            </w:r>
          </w:p>
          <w:p w:rsidR="00A765D4" w:rsidRPr="00A765D4" w:rsidRDefault="00A765D4" w:rsidP="00A765D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Pani/a dane nie będą podlegały profilowaniu lub zautomatyzowanemu podejmowaniu decyzji. </w:t>
            </w:r>
          </w:p>
          <w:p w:rsidR="00A765D4" w:rsidRPr="00A765D4" w:rsidRDefault="00A765D4" w:rsidP="00E90EE1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 do Rzecznika Praw Obywatelskich</w:t>
            </w:r>
          </w:p>
          <w:p w:rsidR="00A765D4" w:rsidRPr="00A765D4" w:rsidRDefault="00A765D4" w:rsidP="00E90EE1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Do Rzecznika Praw Obywatelskich może się zgłosić każdy, kto uważa, że państwo naruszyło jego prawa, że jest nierówno traktowany.</w:t>
            </w:r>
          </w:p>
          <w:p w:rsidR="00A765D4" w:rsidRPr="00A765D4" w:rsidRDefault="00A765D4" w:rsidP="00E90EE1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Informacyjna linia obywatelska: 800 676 676, e-mail </w:t>
            </w:r>
            <w:r w:rsidRPr="00E90EE1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biurorzecznika@brpo.gov.pl</w:t>
            </w: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65D4" w:rsidRPr="00A765D4" w:rsidRDefault="00A765D4" w:rsidP="00E90EE1">
            <w:pPr>
              <w:pStyle w:val="Akapitzlist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>Adres korespondencyjny: Biuro RPO, al. Solidarności 77, 00-090 Warszawa.</w:t>
            </w:r>
          </w:p>
          <w:p w:rsidR="00A765D4" w:rsidRPr="00E90EE1" w:rsidRDefault="00A765D4" w:rsidP="00E90EE1">
            <w:pPr>
              <w:pStyle w:val="Akapitzlist"/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5D4">
              <w:rPr>
                <w:rFonts w:ascii="Times New Roman" w:hAnsi="Times New Roman" w:cs="Times New Roman"/>
                <w:sz w:val="20"/>
                <w:szCs w:val="20"/>
              </w:rPr>
              <w:t xml:space="preserve">Istnieje także możliwość przekazania zgłoszenia w języku migowym, anonimowo poprzez formularz kontaktowy na stronie lub </w:t>
            </w:r>
            <w:r w:rsidR="00E90EE1">
              <w:rPr>
                <w:rFonts w:ascii="Times New Roman" w:hAnsi="Times New Roman" w:cs="Times New Roman"/>
                <w:sz w:val="20"/>
                <w:szCs w:val="20"/>
              </w:rPr>
              <w:t>osobiście w jednym z oddziałów.</w:t>
            </w:r>
          </w:p>
          <w:p w:rsidR="002E1FAF" w:rsidRPr="00BD545D" w:rsidRDefault="002E1FAF" w:rsidP="00880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E1FAF" w:rsidRPr="00E90EE1" w:rsidRDefault="002E1FAF" w:rsidP="00880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0EE1">
              <w:rPr>
                <w:rFonts w:ascii="Times New Roman" w:hAnsi="Times New Roman" w:cs="Times New Roman"/>
              </w:rPr>
              <w:t>strona 2/2</w:t>
            </w:r>
          </w:p>
        </w:tc>
      </w:tr>
    </w:tbl>
    <w:p w:rsidR="0081628D" w:rsidRPr="001D51C4" w:rsidRDefault="0081628D" w:rsidP="008806DE">
      <w:pPr>
        <w:spacing w:after="0"/>
        <w:rPr>
          <w:rFonts w:ascii="Times New Roman" w:hAnsi="Times New Roman" w:cs="Times New Roman"/>
        </w:rPr>
      </w:pPr>
    </w:p>
    <w:p w:rsidR="0082421E" w:rsidRPr="00070EC9" w:rsidRDefault="0082421E" w:rsidP="0082421E">
      <w:pPr>
        <w:spacing w:before="100" w:beforeAutospacing="1" w:after="0"/>
        <w:ind w:left="7090"/>
        <w:jc w:val="center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lastRenderedPageBreak/>
        <w:t>Załącznik Nr 7</w:t>
      </w:r>
    </w:p>
    <w:p w:rsidR="0082421E" w:rsidRPr="00070EC9" w:rsidRDefault="0082421E" w:rsidP="0082421E">
      <w:pPr>
        <w:spacing w:after="0"/>
        <w:ind w:left="7090"/>
        <w:rPr>
          <w:rFonts w:ascii="Times New Roman" w:hAnsi="Times New Roman" w:cs="Times New Roman"/>
          <w:bCs/>
          <w:lang w:eastAsia="pl-PL"/>
        </w:rPr>
      </w:pPr>
      <w:r w:rsidRPr="00070EC9">
        <w:rPr>
          <w:rFonts w:ascii="Times New Roman" w:hAnsi="Times New Roman" w:cs="Times New Roman"/>
          <w:bCs/>
          <w:lang w:eastAsia="pl-PL"/>
        </w:rPr>
        <w:t xml:space="preserve">      do procedury</w:t>
      </w:r>
    </w:p>
    <w:p w:rsidR="0082421E" w:rsidRPr="00070EC9" w:rsidRDefault="0082421E" w:rsidP="0082421E">
      <w:pPr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2421E" w:rsidRPr="00070EC9" w:rsidRDefault="0082421E" w:rsidP="0082421E">
      <w:pPr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2421E" w:rsidRPr="00070EC9" w:rsidRDefault="0082421E" w:rsidP="0082421E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070EC9">
        <w:rPr>
          <w:rFonts w:ascii="Times New Roman" w:hAnsi="Times New Roman"/>
          <w:sz w:val="24"/>
        </w:rPr>
        <w:t>......................................</w:t>
      </w:r>
      <w:r>
        <w:rPr>
          <w:rFonts w:ascii="Times New Roman" w:hAnsi="Times New Roman"/>
          <w:sz w:val="24"/>
        </w:rPr>
        <w:t>...........</w:t>
      </w:r>
      <w:r w:rsidRPr="00070EC9">
        <w:rPr>
          <w:rFonts w:ascii="Times New Roman" w:hAnsi="Times New Roman"/>
          <w:sz w:val="24"/>
        </w:rPr>
        <w:tab/>
        <w:t>..............................................</w:t>
      </w:r>
    </w:p>
    <w:p w:rsidR="0082421E" w:rsidRPr="00070EC9" w:rsidRDefault="0082421E" w:rsidP="0082421E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16"/>
          <w:szCs w:val="16"/>
        </w:rPr>
      </w:pPr>
      <w:r w:rsidRPr="00070EC9">
        <w:rPr>
          <w:rFonts w:ascii="Times New Roman" w:hAnsi="Times New Roman"/>
          <w:sz w:val="16"/>
          <w:szCs w:val="16"/>
        </w:rPr>
        <w:t>(pieczęć k</w:t>
      </w:r>
      <w:r>
        <w:rPr>
          <w:rFonts w:ascii="Times New Roman" w:hAnsi="Times New Roman"/>
          <w:sz w:val="16"/>
          <w:szCs w:val="16"/>
        </w:rPr>
        <w:t xml:space="preserve">omórki procedującej zgłoszenie)                                                                                                        </w:t>
      </w:r>
      <w:r w:rsidRPr="00070EC9">
        <w:rPr>
          <w:rFonts w:ascii="Times New Roman" w:hAnsi="Times New Roman"/>
          <w:sz w:val="16"/>
          <w:szCs w:val="16"/>
        </w:rPr>
        <w:t>(miejscowość, data)</w:t>
      </w:r>
    </w:p>
    <w:p w:rsidR="0082421E" w:rsidRPr="00070EC9" w:rsidRDefault="0082421E" w:rsidP="0082421E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82421E" w:rsidRPr="00070EC9" w:rsidRDefault="0082421E" w:rsidP="0082421E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070EC9">
        <w:rPr>
          <w:rFonts w:ascii="Times New Roman" w:hAnsi="Times New Roman"/>
          <w:b/>
          <w:bCs/>
          <w:sz w:val="24"/>
        </w:rPr>
        <w:t>Potwierdzenie</w:t>
      </w:r>
    </w:p>
    <w:p w:rsidR="0082421E" w:rsidRPr="00070EC9" w:rsidRDefault="0082421E" w:rsidP="0082421E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070EC9">
        <w:rPr>
          <w:rFonts w:ascii="Times New Roman" w:hAnsi="Times New Roman"/>
          <w:b/>
          <w:bCs/>
          <w:sz w:val="24"/>
        </w:rPr>
        <w:t xml:space="preserve">przyjęcia zgłoszenia </w:t>
      </w:r>
      <w:r>
        <w:rPr>
          <w:rFonts w:ascii="Times New Roman" w:hAnsi="Times New Roman"/>
          <w:b/>
          <w:bCs/>
          <w:sz w:val="24"/>
        </w:rPr>
        <w:t>wewnętrznego</w:t>
      </w:r>
    </w:p>
    <w:p w:rsidR="0082421E" w:rsidRPr="00070EC9" w:rsidRDefault="0082421E" w:rsidP="0082421E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82421E" w:rsidRPr="00070EC9" w:rsidRDefault="0082421E" w:rsidP="0082421E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82421E" w:rsidRPr="00070EC9" w:rsidRDefault="0082421E" w:rsidP="0082421E">
      <w:pPr>
        <w:pStyle w:val="Bezodstpw"/>
        <w:spacing w:before="240" w:line="276" w:lineRule="auto"/>
        <w:ind w:left="5670"/>
        <w:rPr>
          <w:rFonts w:ascii="Times New Roman" w:hAnsi="Times New Roman"/>
          <w:b/>
          <w:bCs/>
          <w:sz w:val="24"/>
        </w:rPr>
      </w:pPr>
      <w:r w:rsidRPr="00070EC9">
        <w:rPr>
          <w:rFonts w:ascii="Times New Roman" w:hAnsi="Times New Roman"/>
          <w:b/>
          <w:bCs/>
          <w:sz w:val="24"/>
        </w:rPr>
        <w:t>Pani/Pan</w:t>
      </w:r>
    </w:p>
    <w:p w:rsidR="0082421E" w:rsidRPr="00070EC9" w:rsidRDefault="0082421E" w:rsidP="0082421E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  <w:r w:rsidRPr="00070EC9">
        <w:rPr>
          <w:rFonts w:ascii="Times New Roman" w:hAnsi="Times New Roman"/>
          <w:b/>
          <w:bCs/>
          <w:sz w:val="24"/>
        </w:rPr>
        <w:t>.........................</w:t>
      </w:r>
    </w:p>
    <w:p w:rsidR="0082421E" w:rsidRDefault="005F29C3" w:rsidP="0082421E">
      <w:pPr>
        <w:spacing w:before="24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§ 16</w:t>
      </w:r>
      <w:r w:rsidR="0082421E" w:rsidRPr="00070EC9">
        <w:rPr>
          <w:rFonts w:ascii="Times New Roman" w:hAnsi="Times New Roman"/>
          <w:sz w:val="24"/>
        </w:rPr>
        <w:t xml:space="preserve"> </w:t>
      </w:r>
      <w:r w:rsidR="0082421E" w:rsidRPr="00070EC9">
        <w:rPr>
          <w:rFonts w:ascii="Times New Roman" w:hAnsi="Times New Roman"/>
          <w:i/>
          <w:sz w:val="24"/>
        </w:rPr>
        <w:t>wewnętrznej procedury dokonywania zgłoszeń naruszeń prawa i</w:t>
      </w:r>
      <w:r>
        <w:rPr>
          <w:rFonts w:ascii="Times New Roman" w:hAnsi="Times New Roman"/>
          <w:i/>
          <w:sz w:val="24"/>
        </w:rPr>
        <w:t> </w:t>
      </w:r>
      <w:r w:rsidR="0082421E" w:rsidRPr="00070EC9">
        <w:rPr>
          <w:rFonts w:ascii="Times New Roman" w:hAnsi="Times New Roman"/>
          <w:i/>
          <w:sz w:val="24"/>
        </w:rPr>
        <w:t>podejmowania działań następczych w Komendz</w:t>
      </w:r>
      <w:r>
        <w:rPr>
          <w:rFonts w:ascii="Times New Roman" w:hAnsi="Times New Roman"/>
          <w:i/>
          <w:sz w:val="24"/>
        </w:rPr>
        <w:t xml:space="preserve">ie </w:t>
      </w:r>
      <w:r w:rsidR="0053503E">
        <w:rPr>
          <w:rFonts w:ascii="Times New Roman" w:hAnsi="Times New Roman"/>
          <w:i/>
          <w:sz w:val="24"/>
        </w:rPr>
        <w:t>Powiatowej</w:t>
      </w:r>
      <w:r>
        <w:rPr>
          <w:rFonts w:ascii="Times New Roman" w:hAnsi="Times New Roman"/>
          <w:i/>
          <w:sz w:val="24"/>
        </w:rPr>
        <w:t xml:space="preserve"> Policji w </w:t>
      </w:r>
      <w:r w:rsidR="0053503E">
        <w:rPr>
          <w:rFonts w:ascii="Times New Roman" w:hAnsi="Times New Roman"/>
          <w:i/>
          <w:sz w:val="24"/>
        </w:rPr>
        <w:t>Namysłowie</w:t>
      </w:r>
      <w:r w:rsidR="0082421E" w:rsidRPr="00070EC9">
        <w:rPr>
          <w:rFonts w:ascii="Times New Roman" w:hAnsi="Times New Roman"/>
          <w:sz w:val="24"/>
        </w:rPr>
        <w:t>, potwierdzam przyjęcie zgłoszenia, dokonane  w dniu ..................... za pośrednictwem dedyk</w:t>
      </w:r>
      <w:r w:rsidR="0053503E">
        <w:rPr>
          <w:rFonts w:ascii="Times New Roman" w:hAnsi="Times New Roman"/>
          <w:sz w:val="24"/>
        </w:rPr>
        <w:t xml:space="preserve">owanego to tego kanału zgłoszeń </w:t>
      </w:r>
      <w:r w:rsidR="0082421E" w:rsidRPr="00070EC9">
        <w:rPr>
          <w:rFonts w:ascii="Times New Roman" w:hAnsi="Times New Roman"/>
          <w:sz w:val="24"/>
        </w:rPr>
        <w:t>tj……………………</w:t>
      </w:r>
      <w:r w:rsidR="0053503E">
        <w:rPr>
          <w:rFonts w:ascii="Times New Roman" w:hAnsi="Times New Roman"/>
          <w:sz w:val="24"/>
        </w:rPr>
        <w:t>……………………………….…</w:t>
      </w:r>
    </w:p>
    <w:p w:rsidR="0053503E" w:rsidRPr="00070EC9" w:rsidRDefault="0053503E" w:rsidP="0053503E">
      <w:p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82421E" w:rsidRPr="00070EC9" w:rsidRDefault="0082421E" w:rsidP="0082421E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82421E" w:rsidRPr="00070EC9" w:rsidRDefault="0082421E" w:rsidP="0082421E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:rsidR="0082421E" w:rsidRPr="00070EC9" w:rsidRDefault="0082421E" w:rsidP="0082421E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:rsidR="0082421E" w:rsidRPr="00070EC9" w:rsidRDefault="0082421E" w:rsidP="0082421E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070EC9">
        <w:rPr>
          <w:rFonts w:ascii="Times New Roman" w:hAnsi="Times New Roman"/>
          <w:sz w:val="24"/>
        </w:rPr>
        <w:t>..................................................</w:t>
      </w:r>
    </w:p>
    <w:p w:rsidR="0082421E" w:rsidRPr="00070EC9" w:rsidRDefault="0082421E" w:rsidP="0082421E">
      <w:pPr>
        <w:pStyle w:val="Bezodstpw"/>
        <w:spacing w:line="276" w:lineRule="auto"/>
        <w:ind w:left="4111" w:firstLine="709"/>
        <w:jc w:val="both"/>
        <w:rPr>
          <w:rFonts w:ascii="Times New Roman" w:hAnsi="Times New Roman"/>
          <w:sz w:val="20"/>
          <w:szCs w:val="20"/>
        </w:rPr>
      </w:pPr>
      <w:r w:rsidRPr="00070EC9">
        <w:rPr>
          <w:rFonts w:ascii="Times New Roman" w:hAnsi="Times New Roman"/>
          <w:sz w:val="20"/>
          <w:szCs w:val="20"/>
        </w:rPr>
        <w:t xml:space="preserve">    (podpis osoby upoważnionej)</w:t>
      </w:r>
    </w:p>
    <w:p w:rsidR="0082421E" w:rsidRPr="00070EC9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Pr="00070EC9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Pr="00070EC9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503E" w:rsidRDefault="0053503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503E" w:rsidRDefault="0053503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503E" w:rsidRDefault="0053503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503E" w:rsidRDefault="0053503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Pr="00070EC9" w:rsidRDefault="0082421E" w:rsidP="0082421E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2421E" w:rsidRPr="00070EC9" w:rsidRDefault="0082421E" w:rsidP="0082421E">
      <w:pPr>
        <w:spacing w:before="24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070EC9">
        <w:rPr>
          <w:rFonts w:ascii="Times New Roman" w:hAnsi="Times New Roman"/>
          <w:sz w:val="20"/>
          <w:szCs w:val="20"/>
          <w:u w:val="single"/>
        </w:rPr>
        <w:t>Załącznik:</w:t>
      </w:r>
    </w:p>
    <w:p w:rsidR="0082421E" w:rsidRPr="00FB25F8" w:rsidRDefault="0082421E" w:rsidP="00FB25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EC9">
        <w:rPr>
          <w:rFonts w:ascii="Times New Roman" w:hAnsi="Times New Roman" w:cs="Times New Roman"/>
          <w:sz w:val="20"/>
          <w:szCs w:val="20"/>
        </w:rPr>
        <w:t>Klauzula informacyjna dotycząca</w:t>
      </w:r>
      <w:r>
        <w:rPr>
          <w:rFonts w:ascii="Times New Roman" w:hAnsi="Times New Roman" w:cs="Times New Roman"/>
          <w:sz w:val="20"/>
          <w:szCs w:val="20"/>
        </w:rPr>
        <w:t xml:space="preserve"> przetwarzania danych osobowych </w:t>
      </w:r>
      <w:r w:rsidRPr="00070EC9">
        <w:rPr>
          <w:rFonts w:ascii="Times New Roman" w:hAnsi="Times New Roman" w:cs="Times New Roman"/>
          <w:sz w:val="20"/>
          <w:szCs w:val="20"/>
        </w:rPr>
        <w:t>w związku z</w:t>
      </w:r>
      <w:r w:rsidR="00FB25F8">
        <w:rPr>
          <w:rFonts w:ascii="Times New Roman" w:hAnsi="Times New Roman" w:cs="Times New Roman"/>
          <w:sz w:val="20"/>
          <w:szCs w:val="20"/>
        </w:rPr>
        <w:t>e zgłoszeniem naruszenia prawa</w:t>
      </w:r>
    </w:p>
    <w:p w:rsidR="0082421E" w:rsidRDefault="0082421E" w:rsidP="008806DE">
      <w:pPr>
        <w:spacing w:after="0"/>
        <w:rPr>
          <w:rFonts w:ascii="Times New Roman" w:hAnsi="Times New Roman" w:cs="Times New Roman"/>
        </w:rPr>
      </w:pPr>
    </w:p>
    <w:p w:rsidR="0082421E" w:rsidRDefault="0082421E" w:rsidP="008806DE">
      <w:pPr>
        <w:spacing w:after="0"/>
        <w:rPr>
          <w:rFonts w:ascii="Times New Roman" w:hAnsi="Times New Roman" w:cs="Times New Roman"/>
        </w:rPr>
      </w:pPr>
    </w:p>
    <w:p w:rsidR="0053503E" w:rsidRPr="001D51C4" w:rsidRDefault="0053503E" w:rsidP="008806DE">
      <w:pPr>
        <w:spacing w:after="0"/>
        <w:rPr>
          <w:rFonts w:ascii="Times New Roman" w:hAnsi="Times New Roman" w:cs="Times New Roman"/>
        </w:rPr>
      </w:pPr>
    </w:p>
    <w:p w:rsidR="00950BA6" w:rsidRPr="001D51C4" w:rsidRDefault="00950BA6" w:rsidP="005617F4">
      <w:pPr>
        <w:spacing w:after="0"/>
        <w:ind w:left="6381" w:firstLine="709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lastRenderedPageBreak/>
        <w:t xml:space="preserve">Załącznik </w:t>
      </w:r>
      <w:r w:rsidRPr="005617F4">
        <w:rPr>
          <w:rFonts w:ascii="Times New Roman" w:hAnsi="Times New Roman" w:cs="Times New Roman"/>
        </w:rPr>
        <w:t xml:space="preserve">Nr </w:t>
      </w:r>
      <w:r w:rsidR="00FB25F8">
        <w:rPr>
          <w:rFonts w:ascii="Times New Roman" w:hAnsi="Times New Roman" w:cs="Times New Roman"/>
        </w:rPr>
        <w:t>8</w:t>
      </w:r>
    </w:p>
    <w:p w:rsidR="00950BA6" w:rsidRPr="001D51C4" w:rsidRDefault="00950BA6" w:rsidP="005617F4">
      <w:pPr>
        <w:spacing w:after="0"/>
        <w:ind w:left="6381" w:firstLine="709"/>
        <w:rPr>
          <w:rFonts w:ascii="Times New Roman" w:hAnsi="Times New Roman" w:cs="Times New Roman"/>
        </w:rPr>
      </w:pPr>
      <w:r w:rsidRPr="001D51C4">
        <w:rPr>
          <w:rFonts w:ascii="Times New Roman" w:hAnsi="Times New Roman" w:cs="Times New Roman"/>
        </w:rPr>
        <w:t xml:space="preserve">do </w:t>
      </w:r>
      <w:r w:rsidR="001065D5">
        <w:rPr>
          <w:rFonts w:ascii="Times New Roman" w:hAnsi="Times New Roman" w:cs="Times New Roman"/>
        </w:rPr>
        <w:t>p</w:t>
      </w:r>
      <w:r w:rsidR="00E01366" w:rsidRPr="001D51C4">
        <w:rPr>
          <w:rFonts w:ascii="Times New Roman" w:hAnsi="Times New Roman" w:cs="Times New Roman"/>
        </w:rPr>
        <w:t>rocedury</w:t>
      </w:r>
    </w:p>
    <w:p w:rsidR="00950BA6" w:rsidRPr="001D51C4" w:rsidRDefault="00950BA6" w:rsidP="008806DE">
      <w:pPr>
        <w:spacing w:after="0"/>
        <w:jc w:val="right"/>
        <w:rPr>
          <w:rFonts w:ascii="Times New Roman" w:hAnsi="Times New Roman" w:cs="Times New Roman"/>
        </w:rPr>
      </w:pPr>
    </w:p>
    <w:p w:rsidR="00950BA6" w:rsidRPr="001D51C4" w:rsidRDefault="00950BA6" w:rsidP="008806DE">
      <w:pPr>
        <w:spacing w:after="0"/>
        <w:jc w:val="center"/>
        <w:rPr>
          <w:rFonts w:ascii="Times New Roman" w:hAnsi="Times New Roman" w:cs="Times New Roman"/>
        </w:rPr>
      </w:pPr>
    </w:p>
    <w:p w:rsidR="00950BA6" w:rsidRDefault="00950BA6" w:rsidP="00A500DD">
      <w:pPr>
        <w:spacing w:after="0"/>
        <w:rPr>
          <w:rFonts w:ascii="Times New Roman" w:hAnsi="Times New Roman" w:cs="Times New Roman"/>
          <w:b/>
          <w:bCs/>
        </w:rPr>
      </w:pPr>
      <w:r w:rsidRPr="00685683">
        <w:rPr>
          <w:rFonts w:ascii="Times New Roman" w:hAnsi="Times New Roman" w:cs="Times New Roman"/>
          <w:b/>
          <w:bCs/>
        </w:rPr>
        <w:t xml:space="preserve">Rejestr zgłoszeń wewnętrznych w Komendzie </w:t>
      </w:r>
      <w:r w:rsidR="0053503E">
        <w:rPr>
          <w:rFonts w:ascii="Times New Roman" w:hAnsi="Times New Roman" w:cs="Times New Roman"/>
          <w:b/>
          <w:bCs/>
        </w:rPr>
        <w:t>Powiatowej</w:t>
      </w:r>
      <w:r w:rsidRPr="00685683">
        <w:rPr>
          <w:rFonts w:ascii="Times New Roman" w:hAnsi="Times New Roman" w:cs="Times New Roman"/>
          <w:b/>
          <w:bCs/>
        </w:rPr>
        <w:t xml:space="preserve"> Policji w </w:t>
      </w:r>
      <w:r w:rsidR="0053503E">
        <w:rPr>
          <w:rFonts w:ascii="Times New Roman" w:hAnsi="Times New Roman" w:cs="Times New Roman"/>
          <w:b/>
          <w:bCs/>
        </w:rPr>
        <w:t>Namysłowie</w:t>
      </w:r>
      <w:r w:rsidRPr="00685683">
        <w:rPr>
          <w:rFonts w:ascii="Times New Roman" w:hAnsi="Times New Roman" w:cs="Times New Roman"/>
          <w:b/>
          <w:bCs/>
        </w:rPr>
        <w:t xml:space="preserve"> za rok …..</w:t>
      </w:r>
    </w:p>
    <w:p w:rsidR="00415A1B" w:rsidRPr="00415A1B" w:rsidRDefault="00415A1B" w:rsidP="00415A1B">
      <w:pPr>
        <w:spacing w:after="0"/>
        <w:jc w:val="center"/>
        <w:rPr>
          <w:rFonts w:ascii="Times New Roman" w:hAnsi="Times New Roman" w:cs="Times New Roman"/>
          <w:b/>
        </w:rPr>
      </w:pPr>
      <w:r w:rsidRPr="00415A1B">
        <w:rPr>
          <w:rFonts w:ascii="Times New Roman" w:hAnsi="Times New Roman" w:cs="Times New Roman"/>
          <w:b/>
        </w:rPr>
        <w:t>Część A</w:t>
      </w:r>
    </w:p>
    <w:p w:rsidR="00950BA6" w:rsidRPr="00A500DD" w:rsidRDefault="00950BA6" w:rsidP="00415A1B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55"/>
        <w:gridCol w:w="1105"/>
        <w:gridCol w:w="1105"/>
        <w:gridCol w:w="1213"/>
        <w:gridCol w:w="1417"/>
        <w:gridCol w:w="992"/>
        <w:gridCol w:w="1276"/>
      </w:tblGrid>
      <w:tr w:rsidR="00A9005E" w:rsidRPr="00A9005E" w:rsidTr="002B358F">
        <w:trPr>
          <w:trHeight w:val="966"/>
        </w:trPr>
        <w:tc>
          <w:tcPr>
            <w:tcW w:w="392" w:type="dxa"/>
            <w:shd w:val="clear" w:color="auto" w:fill="auto"/>
          </w:tcPr>
          <w:p w:rsidR="00A500DD" w:rsidRPr="002B358F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l.p.</w:t>
            </w:r>
          </w:p>
        </w:tc>
        <w:tc>
          <w:tcPr>
            <w:tcW w:w="1255" w:type="dxa"/>
            <w:shd w:val="clear" w:color="auto" w:fill="auto"/>
          </w:tcPr>
          <w:p w:rsidR="00A500DD" w:rsidRPr="002B358F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</w:tcPr>
          <w:p w:rsidR="00A500DD" w:rsidRPr="002B358F" w:rsidRDefault="00A500DD" w:rsidP="00787FA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 xml:space="preserve">Dane osobowe </w:t>
            </w:r>
            <w:r w:rsidR="000A74BD" w:rsidRPr="002B358F">
              <w:rPr>
                <w:rFonts w:ascii="Times New Roman" w:hAnsi="Times New Roman" w:cs="Times New Roman"/>
                <w:sz w:val="14"/>
                <w:szCs w:val="14"/>
              </w:rPr>
              <w:t>sygnalisty</w:t>
            </w:r>
          </w:p>
        </w:tc>
        <w:tc>
          <w:tcPr>
            <w:tcW w:w="1105" w:type="dxa"/>
            <w:shd w:val="clear" w:color="auto" w:fill="auto"/>
          </w:tcPr>
          <w:p w:rsidR="00A500DD" w:rsidRPr="002B358F" w:rsidRDefault="00A500DD" w:rsidP="002B358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 xml:space="preserve">Adres do kontaktu </w:t>
            </w:r>
            <w:r w:rsidR="000A74BD" w:rsidRPr="002B358F">
              <w:rPr>
                <w:rFonts w:ascii="Times New Roman" w:hAnsi="Times New Roman" w:cs="Times New Roman"/>
                <w:sz w:val="14"/>
                <w:szCs w:val="14"/>
              </w:rPr>
              <w:t xml:space="preserve"> sygnalisty</w:t>
            </w:r>
          </w:p>
        </w:tc>
        <w:tc>
          <w:tcPr>
            <w:tcW w:w="1213" w:type="dxa"/>
            <w:shd w:val="clear" w:color="auto" w:fill="auto"/>
          </w:tcPr>
          <w:p w:rsidR="00A500DD" w:rsidRPr="002B358F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Dane osobowe osoby, której dot.</w:t>
            </w:r>
            <w:r w:rsidR="00620DD6" w:rsidRPr="002B358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zgł</w:t>
            </w:r>
            <w:r w:rsidR="00620DD6" w:rsidRPr="002B358F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szenie</w:t>
            </w:r>
          </w:p>
        </w:tc>
        <w:tc>
          <w:tcPr>
            <w:tcW w:w="1417" w:type="dxa"/>
            <w:shd w:val="clear" w:color="auto" w:fill="auto"/>
          </w:tcPr>
          <w:p w:rsidR="00A500DD" w:rsidRPr="002B358F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Informacja o podjętych działaniach następczych</w:t>
            </w:r>
          </w:p>
        </w:tc>
        <w:tc>
          <w:tcPr>
            <w:tcW w:w="992" w:type="dxa"/>
            <w:shd w:val="clear" w:color="auto" w:fill="auto"/>
          </w:tcPr>
          <w:p w:rsidR="00A500DD" w:rsidRPr="002B358F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Data zakończenia sprawy</w:t>
            </w:r>
          </w:p>
        </w:tc>
        <w:tc>
          <w:tcPr>
            <w:tcW w:w="1276" w:type="dxa"/>
            <w:shd w:val="clear" w:color="auto" w:fill="auto"/>
          </w:tcPr>
          <w:p w:rsidR="00A500DD" w:rsidRPr="002B358F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Podpis osoby dokonującej wpisu</w:t>
            </w:r>
          </w:p>
        </w:tc>
      </w:tr>
      <w:tr w:rsidR="00A9005E" w:rsidRPr="00A9005E" w:rsidTr="002B358F">
        <w:trPr>
          <w:trHeight w:val="966"/>
        </w:trPr>
        <w:tc>
          <w:tcPr>
            <w:tcW w:w="392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05E" w:rsidRPr="00A9005E" w:rsidTr="002B358F">
        <w:trPr>
          <w:trHeight w:val="966"/>
        </w:trPr>
        <w:tc>
          <w:tcPr>
            <w:tcW w:w="392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500DD" w:rsidRPr="00A9005E" w:rsidRDefault="00A500DD" w:rsidP="00A900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BA6" w:rsidRPr="001D51C4" w:rsidRDefault="00950BA6" w:rsidP="008806DE">
      <w:pPr>
        <w:spacing w:after="0"/>
        <w:jc w:val="center"/>
        <w:rPr>
          <w:rFonts w:ascii="Times New Roman" w:hAnsi="Times New Roman" w:cs="Times New Roman"/>
        </w:rPr>
      </w:pPr>
    </w:p>
    <w:p w:rsidR="00950BA6" w:rsidRDefault="00950BA6" w:rsidP="008806DE">
      <w:pPr>
        <w:spacing w:after="0"/>
        <w:jc w:val="center"/>
        <w:rPr>
          <w:rFonts w:ascii="Times New Roman" w:hAnsi="Times New Roman" w:cs="Times New Roman"/>
        </w:rPr>
      </w:pPr>
    </w:p>
    <w:p w:rsidR="0053503E" w:rsidRDefault="0053503E" w:rsidP="00B87D37">
      <w:pPr>
        <w:spacing w:after="0"/>
        <w:rPr>
          <w:rFonts w:ascii="Times New Roman" w:hAnsi="Times New Roman" w:cs="Times New Roman"/>
          <w:b/>
          <w:bCs/>
        </w:rPr>
      </w:pPr>
    </w:p>
    <w:p w:rsidR="00B87D37" w:rsidRPr="00685683" w:rsidRDefault="00B87D37" w:rsidP="00B87D37">
      <w:pPr>
        <w:spacing w:after="0"/>
        <w:rPr>
          <w:rFonts w:ascii="Times New Roman" w:hAnsi="Times New Roman" w:cs="Times New Roman"/>
          <w:b/>
          <w:bCs/>
        </w:rPr>
      </w:pPr>
      <w:r w:rsidRPr="00685683">
        <w:rPr>
          <w:rFonts w:ascii="Times New Roman" w:hAnsi="Times New Roman" w:cs="Times New Roman"/>
          <w:b/>
          <w:bCs/>
        </w:rPr>
        <w:lastRenderedPageBreak/>
        <w:t xml:space="preserve">Rejestr zgłoszeń wewnętrznych w Komendzie </w:t>
      </w:r>
      <w:r w:rsidR="0053503E">
        <w:rPr>
          <w:rFonts w:ascii="Times New Roman" w:hAnsi="Times New Roman" w:cs="Times New Roman"/>
          <w:b/>
          <w:bCs/>
        </w:rPr>
        <w:t>Powiatowej</w:t>
      </w:r>
      <w:r w:rsidRPr="00685683">
        <w:rPr>
          <w:rFonts w:ascii="Times New Roman" w:hAnsi="Times New Roman" w:cs="Times New Roman"/>
          <w:b/>
          <w:bCs/>
        </w:rPr>
        <w:t xml:space="preserve"> Policji w </w:t>
      </w:r>
      <w:r w:rsidR="0053503E">
        <w:rPr>
          <w:rFonts w:ascii="Times New Roman" w:hAnsi="Times New Roman" w:cs="Times New Roman"/>
          <w:b/>
          <w:bCs/>
        </w:rPr>
        <w:t>Namysłowie</w:t>
      </w:r>
      <w:r w:rsidRPr="00685683">
        <w:rPr>
          <w:rFonts w:ascii="Times New Roman" w:hAnsi="Times New Roman" w:cs="Times New Roman"/>
          <w:b/>
          <w:bCs/>
        </w:rPr>
        <w:t xml:space="preserve"> za rok …..</w:t>
      </w:r>
    </w:p>
    <w:p w:rsidR="00415A1B" w:rsidRPr="00415A1B" w:rsidRDefault="00415A1B" w:rsidP="00415A1B">
      <w:pPr>
        <w:spacing w:after="0"/>
        <w:jc w:val="center"/>
        <w:rPr>
          <w:rFonts w:ascii="Times New Roman" w:hAnsi="Times New Roman" w:cs="Times New Roman"/>
          <w:b/>
        </w:rPr>
      </w:pPr>
      <w:r w:rsidRPr="00415A1B">
        <w:rPr>
          <w:rFonts w:ascii="Times New Roman" w:hAnsi="Times New Roman" w:cs="Times New Roman"/>
          <w:b/>
        </w:rPr>
        <w:t>Część B</w:t>
      </w:r>
    </w:p>
    <w:p w:rsidR="00B87D37" w:rsidRPr="00A500DD" w:rsidRDefault="00B87D37" w:rsidP="00B87D3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55"/>
        <w:gridCol w:w="1105"/>
        <w:gridCol w:w="1105"/>
        <w:gridCol w:w="1213"/>
        <w:gridCol w:w="1417"/>
        <w:gridCol w:w="992"/>
        <w:gridCol w:w="1276"/>
      </w:tblGrid>
      <w:tr w:rsidR="00B87D37" w:rsidRPr="00A9005E" w:rsidTr="00C82602">
        <w:trPr>
          <w:trHeight w:val="966"/>
        </w:trPr>
        <w:tc>
          <w:tcPr>
            <w:tcW w:w="392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l.p.</w:t>
            </w:r>
          </w:p>
        </w:tc>
        <w:tc>
          <w:tcPr>
            <w:tcW w:w="1255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Dane osobowe sygnalisty</w:t>
            </w:r>
          </w:p>
        </w:tc>
        <w:tc>
          <w:tcPr>
            <w:tcW w:w="1105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Adres do kontaktu  sygnalisty</w:t>
            </w:r>
          </w:p>
        </w:tc>
        <w:tc>
          <w:tcPr>
            <w:tcW w:w="1213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Dane osobowe osoby, której dot. zgłoszenie</w:t>
            </w:r>
          </w:p>
        </w:tc>
        <w:tc>
          <w:tcPr>
            <w:tcW w:w="1417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Informacja o podjętych działaniach następczych</w:t>
            </w:r>
          </w:p>
        </w:tc>
        <w:tc>
          <w:tcPr>
            <w:tcW w:w="992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Data zakończenia sprawy</w:t>
            </w:r>
          </w:p>
        </w:tc>
        <w:tc>
          <w:tcPr>
            <w:tcW w:w="1276" w:type="dxa"/>
            <w:shd w:val="clear" w:color="auto" w:fill="auto"/>
          </w:tcPr>
          <w:p w:rsidR="00B87D37" w:rsidRPr="002B358F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58F">
              <w:rPr>
                <w:rFonts w:ascii="Times New Roman" w:hAnsi="Times New Roman" w:cs="Times New Roman"/>
                <w:sz w:val="14"/>
                <w:szCs w:val="14"/>
              </w:rPr>
              <w:t>Podpis osoby dokonującej wpisu</w:t>
            </w:r>
          </w:p>
        </w:tc>
      </w:tr>
      <w:tr w:rsidR="00B87D37" w:rsidRPr="00A9005E" w:rsidTr="00C82602">
        <w:trPr>
          <w:trHeight w:val="966"/>
        </w:trPr>
        <w:tc>
          <w:tcPr>
            <w:tcW w:w="392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D37" w:rsidRPr="00A9005E" w:rsidTr="00C82602">
        <w:trPr>
          <w:trHeight w:val="966"/>
        </w:trPr>
        <w:tc>
          <w:tcPr>
            <w:tcW w:w="392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87D37" w:rsidRPr="00A9005E" w:rsidRDefault="00B87D37" w:rsidP="00C826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E" w:rsidRPr="00A9005E" w:rsidTr="0053503E">
        <w:trPr>
          <w:trHeight w:val="9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3E" w:rsidRPr="00A9005E" w:rsidRDefault="0053503E" w:rsidP="00837C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7D37" w:rsidRPr="001D51C4" w:rsidRDefault="00B87D37" w:rsidP="0053503E">
      <w:pPr>
        <w:spacing w:after="0"/>
        <w:jc w:val="center"/>
        <w:rPr>
          <w:rFonts w:ascii="Times New Roman" w:hAnsi="Times New Roman" w:cs="Times New Roman"/>
        </w:rPr>
      </w:pPr>
    </w:p>
    <w:sectPr w:rsidR="00B87D37" w:rsidRPr="001D51C4" w:rsidSect="0080295E">
      <w:headerReference w:type="default" r:id="rId10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47" w:rsidRDefault="008D1347">
      <w:pPr>
        <w:spacing w:after="0" w:line="240" w:lineRule="auto"/>
      </w:pPr>
      <w:r>
        <w:separator/>
      </w:r>
    </w:p>
  </w:endnote>
  <w:endnote w:type="continuationSeparator" w:id="1">
    <w:p w:rsidR="008D1347" w:rsidRDefault="008D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mB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47" w:rsidRDefault="008D1347">
      <w:pPr>
        <w:spacing w:after="0" w:line="240" w:lineRule="auto"/>
      </w:pPr>
      <w:r>
        <w:separator/>
      </w:r>
    </w:p>
  </w:footnote>
  <w:footnote w:type="continuationSeparator" w:id="1">
    <w:p w:rsidR="008D1347" w:rsidRDefault="008D1347">
      <w:pPr>
        <w:spacing w:after="0" w:line="240" w:lineRule="auto"/>
      </w:pPr>
      <w:r>
        <w:continuationSeparator/>
      </w:r>
    </w:p>
  </w:footnote>
  <w:footnote w:id="2">
    <w:p w:rsidR="00D54E62" w:rsidRDefault="00D54E62" w:rsidP="00331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6950">
        <w:rPr>
          <w:sz w:val="20"/>
          <w:szCs w:val="20"/>
        </w:rPr>
        <w:t>Przepisy odnoszące się do „zgłoszeń zewnętrznych” wchodzą w życie z dniem 25 grudnia 2024 r. – zgodnie z ar. 64 ustawy z dnia 14 czerwca 2024 r. o ochronie sygnalistów.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62" w:rsidRDefault="00D54E62" w:rsidP="00444CD6">
    <w:pPr>
      <w:pStyle w:val="Nagwek"/>
      <w:jc w:val="both"/>
    </w:pPr>
  </w:p>
  <w:p w:rsidR="00D54E62" w:rsidRDefault="00D54E62" w:rsidP="00444CD6">
    <w:pPr>
      <w:pStyle w:val="Nagwek"/>
      <w:jc w:val="both"/>
    </w:pPr>
  </w:p>
  <w:p w:rsidR="00D54E62" w:rsidRPr="00444CD6" w:rsidRDefault="00D54E62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62" w:rsidRDefault="00D54E62" w:rsidP="00444CD6">
    <w:pPr>
      <w:pStyle w:val="Nagwek"/>
      <w:jc w:val="both"/>
    </w:pPr>
  </w:p>
  <w:p w:rsidR="00D54E62" w:rsidRDefault="00D54E62" w:rsidP="00444CD6">
    <w:pPr>
      <w:pStyle w:val="Nagwek"/>
      <w:jc w:val="both"/>
    </w:pPr>
  </w:p>
  <w:p w:rsidR="00D54E62" w:rsidRPr="00444CD6" w:rsidRDefault="00D54E62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06EF2468"/>
    <w:multiLevelType w:val="hybridMultilevel"/>
    <w:tmpl w:val="A9709C88"/>
    <w:lvl w:ilvl="0" w:tplc="EE90BD70">
      <w:start w:val="2"/>
      <w:numFmt w:val="decimal"/>
      <w:lvlText w:val="%1."/>
      <w:lvlJc w:val="left"/>
      <w:pPr>
        <w:ind w:left="644" w:hanging="360"/>
      </w:pPr>
      <w:rPr>
        <w:rFonts w:eastAsia="Helvetic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1AF26A4"/>
    <w:multiLevelType w:val="hybridMultilevel"/>
    <w:tmpl w:val="90AA5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15C8EBC">
      <w:start w:val="1"/>
      <w:numFmt w:val="decimal"/>
      <w:lvlText w:val="%5)"/>
      <w:lvlJc w:val="left"/>
      <w:pPr>
        <w:ind w:left="3600" w:hanging="360"/>
      </w:pPr>
      <w:rPr>
        <w:rFonts w:ascii="Times New Roman" w:eastAsia="NSimSu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16CE1BE4"/>
    <w:multiLevelType w:val="hybridMultilevel"/>
    <w:tmpl w:val="9B7080F8"/>
    <w:lvl w:ilvl="0" w:tplc="4932600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749136E"/>
    <w:multiLevelType w:val="hybridMultilevel"/>
    <w:tmpl w:val="7DFA808E"/>
    <w:lvl w:ilvl="0" w:tplc="662AC16A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7FD70B6"/>
    <w:multiLevelType w:val="hybridMultilevel"/>
    <w:tmpl w:val="E51289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35D89"/>
    <w:multiLevelType w:val="hybridMultilevel"/>
    <w:tmpl w:val="D29A1C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024CCD"/>
    <w:multiLevelType w:val="hybridMultilevel"/>
    <w:tmpl w:val="50E4AEE8"/>
    <w:lvl w:ilvl="0" w:tplc="74E61D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414D6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E77E7"/>
    <w:multiLevelType w:val="hybridMultilevel"/>
    <w:tmpl w:val="A89C1C5A"/>
    <w:lvl w:ilvl="0" w:tplc="64904D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3AB6F97"/>
    <w:multiLevelType w:val="hybridMultilevel"/>
    <w:tmpl w:val="329624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F528B"/>
    <w:multiLevelType w:val="hybridMultilevel"/>
    <w:tmpl w:val="00AC21B4"/>
    <w:lvl w:ilvl="0" w:tplc="2B88473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1">
      <w:start w:val="1"/>
      <w:numFmt w:val="decimal"/>
      <w:lvlText w:val="%5)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081D45"/>
    <w:multiLevelType w:val="hybridMultilevel"/>
    <w:tmpl w:val="2646B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B7B68"/>
    <w:multiLevelType w:val="hybridMultilevel"/>
    <w:tmpl w:val="87B839B0"/>
    <w:lvl w:ilvl="0" w:tplc="A790E2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63D4113"/>
    <w:multiLevelType w:val="hybridMultilevel"/>
    <w:tmpl w:val="4EA2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29"/>
  </w:num>
  <w:num w:numId="5">
    <w:abstractNumId w:val="24"/>
  </w:num>
  <w:num w:numId="6">
    <w:abstractNumId w:val="21"/>
  </w:num>
  <w:num w:numId="7">
    <w:abstractNumId w:val="17"/>
  </w:num>
  <w:num w:numId="8">
    <w:abstractNumId w:val="8"/>
  </w:num>
  <w:num w:numId="9">
    <w:abstractNumId w:val="18"/>
  </w:num>
  <w:num w:numId="10">
    <w:abstractNumId w:val="16"/>
  </w:num>
  <w:num w:numId="11">
    <w:abstractNumId w:val="10"/>
  </w:num>
  <w:num w:numId="12">
    <w:abstractNumId w:val="28"/>
  </w:num>
  <w:num w:numId="13">
    <w:abstractNumId w:val="31"/>
  </w:num>
  <w:num w:numId="14">
    <w:abstractNumId w:val="22"/>
  </w:num>
  <w:num w:numId="15">
    <w:abstractNumId w:val="9"/>
  </w:num>
  <w:num w:numId="16">
    <w:abstractNumId w:val="13"/>
  </w:num>
  <w:num w:numId="17">
    <w:abstractNumId w:val="30"/>
  </w:num>
  <w:num w:numId="18">
    <w:abstractNumId w:val="20"/>
  </w:num>
  <w:num w:numId="19">
    <w:abstractNumId w:val="23"/>
  </w:num>
  <w:num w:numId="20">
    <w:abstractNumId w:val="14"/>
  </w:num>
  <w:num w:numId="21">
    <w:abstractNumId w:val="26"/>
  </w:num>
  <w:num w:numId="22">
    <w:abstractNumId w:val="15"/>
  </w:num>
  <w:num w:numId="23">
    <w:abstractNumId w:val="2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B627F"/>
    <w:rsid w:val="00000577"/>
    <w:rsid w:val="00003D0D"/>
    <w:rsid w:val="000043A8"/>
    <w:rsid w:val="00005130"/>
    <w:rsid w:val="000055F2"/>
    <w:rsid w:val="00007610"/>
    <w:rsid w:val="000106C0"/>
    <w:rsid w:val="0001075A"/>
    <w:rsid w:val="000111E1"/>
    <w:rsid w:val="00011A83"/>
    <w:rsid w:val="000124CC"/>
    <w:rsid w:val="000130B7"/>
    <w:rsid w:val="000157DF"/>
    <w:rsid w:val="00023C11"/>
    <w:rsid w:val="000246C8"/>
    <w:rsid w:val="00030786"/>
    <w:rsid w:val="0003165D"/>
    <w:rsid w:val="0003239F"/>
    <w:rsid w:val="00036322"/>
    <w:rsid w:val="00036950"/>
    <w:rsid w:val="00036D0C"/>
    <w:rsid w:val="000407A3"/>
    <w:rsid w:val="000441D9"/>
    <w:rsid w:val="00045D39"/>
    <w:rsid w:val="00045DA0"/>
    <w:rsid w:val="000462F7"/>
    <w:rsid w:val="000503E4"/>
    <w:rsid w:val="0005099A"/>
    <w:rsid w:val="00050EE1"/>
    <w:rsid w:val="00054087"/>
    <w:rsid w:val="00054835"/>
    <w:rsid w:val="00056C41"/>
    <w:rsid w:val="0006281F"/>
    <w:rsid w:val="00070EC9"/>
    <w:rsid w:val="000727E9"/>
    <w:rsid w:val="00072989"/>
    <w:rsid w:val="00072B7D"/>
    <w:rsid w:val="00072F8D"/>
    <w:rsid w:val="0007538D"/>
    <w:rsid w:val="00076028"/>
    <w:rsid w:val="0007727B"/>
    <w:rsid w:val="000777E3"/>
    <w:rsid w:val="00077D44"/>
    <w:rsid w:val="00080EAC"/>
    <w:rsid w:val="00082CDD"/>
    <w:rsid w:val="00084760"/>
    <w:rsid w:val="00094319"/>
    <w:rsid w:val="00094B73"/>
    <w:rsid w:val="000957BA"/>
    <w:rsid w:val="000A0E3A"/>
    <w:rsid w:val="000A0F4D"/>
    <w:rsid w:val="000A2169"/>
    <w:rsid w:val="000A2359"/>
    <w:rsid w:val="000A2693"/>
    <w:rsid w:val="000A3506"/>
    <w:rsid w:val="000A3D55"/>
    <w:rsid w:val="000A57EA"/>
    <w:rsid w:val="000A746E"/>
    <w:rsid w:val="000A74BD"/>
    <w:rsid w:val="000A7848"/>
    <w:rsid w:val="000A7947"/>
    <w:rsid w:val="000B05B1"/>
    <w:rsid w:val="000B0CAD"/>
    <w:rsid w:val="000B3B98"/>
    <w:rsid w:val="000B5061"/>
    <w:rsid w:val="000B707E"/>
    <w:rsid w:val="000C2174"/>
    <w:rsid w:val="000C25C7"/>
    <w:rsid w:val="000C35E3"/>
    <w:rsid w:val="000C4101"/>
    <w:rsid w:val="000C5747"/>
    <w:rsid w:val="000C601C"/>
    <w:rsid w:val="000C6624"/>
    <w:rsid w:val="000C666D"/>
    <w:rsid w:val="000C78DE"/>
    <w:rsid w:val="000D06FB"/>
    <w:rsid w:val="000D20C5"/>
    <w:rsid w:val="000D59E4"/>
    <w:rsid w:val="000D7916"/>
    <w:rsid w:val="000E259E"/>
    <w:rsid w:val="000E35D5"/>
    <w:rsid w:val="000E61D3"/>
    <w:rsid w:val="000E7963"/>
    <w:rsid w:val="000F039D"/>
    <w:rsid w:val="000F055D"/>
    <w:rsid w:val="000F317A"/>
    <w:rsid w:val="000F3A12"/>
    <w:rsid w:val="000F4781"/>
    <w:rsid w:val="000F69D8"/>
    <w:rsid w:val="000F7BFA"/>
    <w:rsid w:val="00101230"/>
    <w:rsid w:val="001034B9"/>
    <w:rsid w:val="00104BD5"/>
    <w:rsid w:val="001065D5"/>
    <w:rsid w:val="0010668A"/>
    <w:rsid w:val="00106815"/>
    <w:rsid w:val="0010760F"/>
    <w:rsid w:val="0010769F"/>
    <w:rsid w:val="0010794A"/>
    <w:rsid w:val="0011231B"/>
    <w:rsid w:val="001141FA"/>
    <w:rsid w:val="0011501E"/>
    <w:rsid w:val="001157F8"/>
    <w:rsid w:val="00116CCB"/>
    <w:rsid w:val="00116F9A"/>
    <w:rsid w:val="0012215B"/>
    <w:rsid w:val="001225DD"/>
    <w:rsid w:val="001242D5"/>
    <w:rsid w:val="00125D31"/>
    <w:rsid w:val="001267F5"/>
    <w:rsid w:val="0013182E"/>
    <w:rsid w:val="001338E6"/>
    <w:rsid w:val="00134CDE"/>
    <w:rsid w:val="001352E6"/>
    <w:rsid w:val="00135653"/>
    <w:rsid w:val="00135DEF"/>
    <w:rsid w:val="0013684A"/>
    <w:rsid w:val="00137C46"/>
    <w:rsid w:val="00137DF8"/>
    <w:rsid w:val="001403A4"/>
    <w:rsid w:val="001405AF"/>
    <w:rsid w:val="00143E7C"/>
    <w:rsid w:val="00144423"/>
    <w:rsid w:val="001477F2"/>
    <w:rsid w:val="001518D3"/>
    <w:rsid w:val="00155ABF"/>
    <w:rsid w:val="00156675"/>
    <w:rsid w:val="001606BB"/>
    <w:rsid w:val="00160F6F"/>
    <w:rsid w:val="00161C8F"/>
    <w:rsid w:val="00162C83"/>
    <w:rsid w:val="00163692"/>
    <w:rsid w:val="0016534A"/>
    <w:rsid w:val="001654E0"/>
    <w:rsid w:val="00170128"/>
    <w:rsid w:val="00170A46"/>
    <w:rsid w:val="00171893"/>
    <w:rsid w:val="001723BC"/>
    <w:rsid w:val="00173424"/>
    <w:rsid w:val="001752D1"/>
    <w:rsid w:val="001757A0"/>
    <w:rsid w:val="0017618C"/>
    <w:rsid w:val="00176409"/>
    <w:rsid w:val="00176DC3"/>
    <w:rsid w:val="001803F5"/>
    <w:rsid w:val="0018400E"/>
    <w:rsid w:val="00187068"/>
    <w:rsid w:val="001907D3"/>
    <w:rsid w:val="001913CC"/>
    <w:rsid w:val="001924E9"/>
    <w:rsid w:val="00192593"/>
    <w:rsid w:val="00193AB4"/>
    <w:rsid w:val="0019476C"/>
    <w:rsid w:val="001948DB"/>
    <w:rsid w:val="00194DA8"/>
    <w:rsid w:val="001965F9"/>
    <w:rsid w:val="001A01E5"/>
    <w:rsid w:val="001B0412"/>
    <w:rsid w:val="001B50EC"/>
    <w:rsid w:val="001B5B19"/>
    <w:rsid w:val="001B7AE6"/>
    <w:rsid w:val="001C1261"/>
    <w:rsid w:val="001C1E66"/>
    <w:rsid w:val="001C4A13"/>
    <w:rsid w:val="001C5B51"/>
    <w:rsid w:val="001D001A"/>
    <w:rsid w:val="001D274D"/>
    <w:rsid w:val="001D51C4"/>
    <w:rsid w:val="001D555A"/>
    <w:rsid w:val="001E01A7"/>
    <w:rsid w:val="001E0932"/>
    <w:rsid w:val="001E3EA0"/>
    <w:rsid w:val="001E5E13"/>
    <w:rsid w:val="001F0EBE"/>
    <w:rsid w:val="001F3E60"/>
    <w:rsid w:val="001F4104"/>
    <w:rsid w:val="001F4F88"/>
    <w:rsid w:val="001F5070"/>
    <w:rsid w:val="001F6131"/>
    <w:rsid w:val="0020041D"/>
    <w:rsid w:val="002011A0"/>
    <w:rsid w:val="002028AC"/>
    <w:rsid w:val="002037DB"/>
    <w:rsid w:val="00205348"/>
    <w:rsid w:val="00214236"/>
    <w:rsid w:val="00214968"/>
    <w:rsid w:val="002164A1"/>
    <w:rsid w:val="00222E1D"/>
    <w:rsid w:val="00226FA5"/>
    <w:rsid w:val="0022706A"/>
    <w:rsid w:val="002277B8"/>
    <w:rsid w:val="00230F2B"/>
    <w:rsid w:val="0023163A"/>
    <w:rsid w:val="00233915"/>
    <w:rsid w:val="00234C80"/>
    <w:rsid w:val="002360EC"/>
    <w:rsid w:val="002378FB"/>
    <w:rsid w:val="0024103D"/>
    <w:rsid w:val="00241EF9"/>
    <w:rsid w:val="002432F1"/>
    <w:rsid w:val="00245454"/>
    <w:rsid w:val="00246F25"/>
    <w:rsid w:val="002542ED"/>
    <w:rsid w:val="0025639D"/>
    <w:rsid w:val="00257929"/>
    <w:rsid w:val="00257B5B"/>
    <w:rsid w:val="00261B45"/>
    <w:rsid w:val="0026258E"/>
    <w:rsid w:val="0026380A"/>
    <w:rsid w:val="002647F8"/>
    <w:rsid w:val="00264B7D"/>
    <w:rsid w:val="00266A03"/>
    <w:rsid w:val="00270710"/>
    <w:rsid w:val="00272DF3"/>
    <w:rsid w:val="002733FA"/>
    <w:rsid w:val="00273568"/>
    <w:rsid w:val="00274E5B"/>
    <w:rsid w:val="00275155"/>
    <w:rsid w:val="0027635D"/>
    <w:rsid w:val="002772F6"/>
    <w:rsid w:val="00281045"/>
    <w:rsid w:val="00281B48"/>
    <w:rsid w:val="00282002"/>
    <w:rsid w:val="0028237E"/>
    <w:rsid w:val="002830A5"/>
    <w:rsid w:val="0028488C"/>
    <w:rsid w:val="0028714B"/>
    <w:rsid w:val="002902FD"/>
    <w:rsid w:val="002904E0"/>
    <w:rsid w:val="00293D35"/>
    <w:rsid w:val="00294A18"/>
    <w:rsid w:val="002A2AB9"/>
    <w:rsid w:val="002A2D29"/>
    <w:rsid w:val="002A6EE5"/>
    <w:rsid w:val="002B175F"/>
    <w:rsid w:val="002B358F"/>
    <w:rsid w:val="002B4709"/>
    <w:rsid w:val="002B4CCD"/>
    <w:rsid w:val="002B627F"/>
    <w:rsid w:val="002C72B8"/>
    <w:rsid w:val="002D1184"/>
    <w:rsid w:val="002D11EE"/>
    <w:rsid w:val="002D1721"/>
    <w:rsid w:val="002D4BD0"/>
    <w:rsid w:val="002D5045"/>
    <w:rsid w:val="002E1FAF"/>
    <w:rsid w:val="002E54DA"/>
    <w:rsid w:val="002E74C7"/>
    <w:rsid w:val="002F0FE9"/>
    <w:rsid w:val="002F10A9"/>
    <w:rsid w:val="002F2BE2"/>
    <w:rsid w:val="002F5D23"/>
    <w:rsid w:val="002F6307"/>
    <w:rsid w:val="00302FC6"/>
    <w:rsid w:val="003046EA"/>
    <w:rsid w:val="00305972"/>
    <w:rsid w:val="0031171A"/>
    <w:rsid w:val="003134CB"/>
    <w:rsid w:val="0031534E"/>
    <w:rsid w:val="00315615"/>
    <w:rsid w:val="00315C79"/>
    <w:rsid w:val="0031683E"/>
    <w:rsid w:val="003168A7"/>
    <w:rsid w:val="00316AFB"/>
    <w:rsid w:val="003171A8"/>
    <w:rsid w:val="003179E8"/>
    <w:rsid w:val="00317C8F"/>
    <w:rsid w:val="003217AD"/>
    <w:rsid w:val="00324AFA"/>
    <w:rsid w:val="00325743"/>
    <w:rsid w:val="0032756C"/>
    <w:rsid w:val="00327C96"/>
    <w:rsid w:val="0033188A"/>
    <w:rsid w:val="00332DBD"/>
    <w:rsid w:val="003330FD"/>
    <w:rsid w:val="003333FD"/>
    <w:rsid w:val="00336DFD"/>
    <w:rsid w:val="00337616"/>
    <w:rsid w:val="0033762E"/>
    <w:rsid w:val="00337BEB"/>
    <w:rsid w:val="00337FD1"/>
    <w:rsid w:val="00340992"/>
    <w:rsid w:val="003409AD"/>
    <w:rsid w:val="00340B6F"/>
    <w:rsid w:val="00341FE3"/>
    <w:rsid w:val="00345511"/>
    <w:rsid w:val="00352D14"/>
    <w:rsid w:val="00353C19"/>
    <w:rsid w:val="0036170C"/>
    <w:rsid w:val="00362867"/>
    <w:rsid w:val="003631C9"/>
    <w:rsid w:val="00363581"/>
    <w:rsid w:val="00364D91"/>
    <w:rsid w:val="00365D73"/>
    <w:rsid w:val="00366675"/>
    <w:rsid w:val="00366E84"/>
    <w:rsid w:val="00370841"/>
    <w:rsid w:val="0037253A"/>
    <w:rsid w:val="00372C24"/>
    <w:rsid w:val="00373E9A"/>
    <w:rsid w:val="00376242"/>
    <w:rsid w:val="0037648C"/>
    <w:rsid w:val="00377CD3"/>
    <w:rsid w:val="00377ECA"/>
    <w:rsid w:val="00381634"/>
    <w:rsid w:val="00382ED8"/>
    <w:rsid w:val="00385337"/>
    <w:rsid w:val="00390774"/>
    <w:rsid w:val="0039156D"/>
    <w:rsid w:val="003938F3"/>
    <w:rsid w:val="0039408D"/>
    <w:rsid w:val="00395155"/>
    <w:rsid w:val="00395880"/>
    <w:rsid w:val="003A2DE2"/>
    <w:rsid w:val="003A4BB3"/>
    <w:rsid w:val="003A529E"/>
    <w:rsid w:val="003A614B"/>
    <w:rsid w:val="003A64D5"/>
    <w:rsid w:val="003A742B"/>
    <w:rsid w:val="003B4107"/>
    <w:rsid w:val="003B5794"/>
    <w:rsid w:val="003B7630"/>
    <w:rsid w:val="003C2D9E"/>
    <w:rsid w:val="003C398A"/>
    <w:rsid w:val="003C3B0E"/>
    <w:rsid w:val="003C4D35"/>
    <w:rsid w:val="003C61A5"/>
    <w:rsid w:val="003C649E"/>
    <w:rsid w:val="003C7463"/>
    <w:rsid w:val="003C7521"/>
    <w:rsid w:val="003D31E3"/>
    <w:rsid w:val="003D63EF"/>
    <w:rsid w:val="003D6737"/>
    <w:rsid w:val="003E0FE9"/>
    <w:rsid w:val="003E198D"/>
    <w:rsid w:val="003E1E97"/>
    <w:rsid w:val="003E2B20"/>
    <w:rsid w:val="003E6A10"/>
    <w:rsid w:val="003F155D"/>
    <w:rsid w:val="003F1A28"/>
    <w:rsid w:val="003F53FA"/>
    <w:rsid w:val="003F6FF7"/>
    <w:rsid w:val="003F783A"/>
    <w:rsid w:val="004006B8"/>
    <w:rsid w:val="004015EF"/>
    <w:rsid w:val="00402A04"/>
    <w:rsid w:val="00402AAB"/>
    <w:rsid w:val="00404830"/>
    <w:rsid w:val="00405CBB"/>
    <w:rsid w:val="00407960"/>
    <w:rsid w:val="00412A57"/>
    <w:rsid w:val="00414605"/>
    <w:rsid w:val="0041519A"/>
    <w:rsid w:val="00415866"/>
    <w:rsid w:val="00415A1B"/>
    <w:rsid w:val="00415E76"/>
    <w:rsid w:val="004166FD"/>
    <w:rsid w:val="0042146E"/>
    <w:rsid w:val="004226D6"/>
    <w:rsid w:val="004239E7"/>
    <w:rsid w:val="00425E6F"/>
    <w:rsid w:val="004272AD"/>
    <w:rsid w:val="00430EC1"/>
    <w:rsid w:val="00431AEC"/>
    <w:rsid w:val="00431DA6"/>
    <w:rsid w:val="00432E1D"/>
    <w:rsid w:val="0043382C"/>
    <w:rsid w:val="004339E4"/>
    <w:rsid w:val="00435AD8"/>
    <w:rsid w:val="00435B86"/>
    <w:rsid w:val="004366F5"/>
    <w:rsid w:val="004370CA"/>
    <w:rsid w:val="00440C28"/>
    <w:rsid w:val="0044346F"/>
    <w:rsid w:val="00443D65"/>
    <w:rsid w:val="004440E6"/>
    <w:rsid w:val="00444CD6"/>
    <w:rsid w:val="00450DE9"/>
    <w:rsid w:val="00452CD6"/>
    <w:rsid w:val="0045497C"/>
    <w:rsid w:val="00457187"/>
    <w:rsid w:val="004576E9"/>
    <w:rsid w:val="004602FF"/>
    <w:rsid w:val="004616C4"/>
    <w:rsid w:val="00461C9C"/>
    <w:rsid w:val="0046234F"/>
    <w:rsid w:val="00463780"/>
    <w:rsid w:val="0046619B"/>
    <w:rsid w:val="0046735C"/>
    <w:rsid w:val="004707F1"/>
    <w:rsid w:val="00472583"/>
    <w:rsid w:val="00475131"/>
    <w:rsid w:val="00475BFB"/>
    <w:rsid w:val="004767EF"/>
    <w:rsid w:val="00477005"/>
    <w:rsid w:val="0047767D"/>
    <w:rsid w:val="00477B31"/>
    <w:rsid w:val="0048016B"/>
    <w:rsid w:val="00480BC8"/>
    <w:rsid w:val="0048234D"/>
    <w:rsid w:val="004858D7"/>
    <w:rsid w:val="00490581"/>
    <w:rsid w:val="00493545"/>
    <w:rsid w:val="004948D2"/>
    <w:rsid w:val="00496D69"/>
    <w:rsid w:val="004A0CBD"/>
    <w:rsid w:val="004A19DA"/>
    <w:rsid w:val="004A2E9A"/>
    <w:rsid w:val="004A5A68"/>
    <w:rsid w:val="004B61B2"/>
    <w:rsid w:val="004B7915"/>
    <w:rsid w:val="004C259D"/>
    <w:rsid w:val="004C5ACB"/>
    <w:rsid w:val="004D0265"/>
    <w:rsid w:val="004D0655"/>
    <w:rsid w:val="004D20AF"/>
    <w:rsid w:val="004D3239"/>
    <w:rsid w:val="004D4D69"/>
    <w:rsid w:val="004D5816"/>
    <w:rsid w:val="004E05BB"/>
    <w:rsid w:val="004E2282"/>
    <w:rsid w:val="004E323D"/>
    <w:rsid w:val="004E4F57"/>
    <w:rsid w:val="004E624B"/>
    <w:rsid w:val="004F24AE"/>
    <w:rsid w:val="004F40FB"/>
    <w:rsid w:val="004F4C9E"/>
    <w:rsid w:val="004F7B17"/>
    <w:rsid w:val="004F7CFF"/>
    <w:rsid w:val="00500912"/>
    <w:rsid w:val="00501CE5"/>
    <w:rsid w:val="00503AE5"/>
    <w:rsid w:val="00504357"/>
    <w:rsid w:val="005048B8"/>
    <w:rsid w:val="00507B52"/>
    <w:rsid w:val="005118FC"/>
    <w:rsid w:val="00511DAB"/>
    <w:rsid w:val="005129A9"/>
    <w:rsid w:val="005137CD"/>
    <w:rsid w:val="005152D3"/>
    <w:rsid w:val="00517BFD"/>
    <w:rsid w:val="00517E73"/>
    <w:rsid w:val="00522BB8"/>
    <w:rsid w:val="005247FA"/>
    <w:rsid w:val="005250A6"/>
    <w:rsid w:val="00525BEF"/>
    <w:rsid w:val="00527420"/>
    <w:rsid w:val="0052792F"/>
    <w:rsid w:val="0053038B"/>
    <w:rsid w:val="00531BCC"/>
    <w:rsid w:val="00534509"/>
    <w:rsid w:val="0053503E"/>
    <w:rsid w:val="0053519A"/>
    <w:rsid w:val="00537CD0"/>
    <w:rsid w:val="0054094C"/>
    <w:rsid w:val="0054169C"/>
    <w:rsid w:val="00544228"/>
    <w:rsid w:val="0054426D"/>
    <w:rsid w:val="005445CE"/>
    <w:rsid w:val="0054497E"/>
    <w:rsid w:val="00545646"/>
    <w:rsid w:val="00546971"/>
    <w:rsid w:val="00546F7E"/>
    <w:rsid w:val="005473BE"/>
    <w:rsid w:val="00550CC3"/>
    <w:rsid w:val="00551AC0"/>
    <w:rsid w:val="005530BC"/>
    <w:rsid w:val="0055499D"/>
    <w:rsid w:val="00554DD6"/>
    <w:rsid w:val="00560898"/>
    <w:rsid w:val="005609F0"/>
    <w:rsid w:val="005617F4"/>
    <w:rsid w:val="00562EE4"/>
    <w:rsid w:val="00563B6B"/>
    <w:rsid w:val="00563D9C"/>
    <w:rsid w:val="005644D5"/>
    <w:rsid w:val="005645BD"/>
    <w:rsid w:val="005647EF"/>
    <w:rsid w:val="005661BA"/>
    <w:rsid w:val="00566CC8"/>
    <w:rsid w:val="005677D6"/>
    <w:rsid w:val="00567D07"/>
    <w:rsid w:val="0057082A"/>
    <w:rsid w:val="005715C7"/>
    <w:rsid w:val="00572205"/>
    <w:rsid w:val="00572275"/>
    <w:rsid w:val="0057341E"/>
    <w:rsid w:val="0057463A"/>
    <w:rsid w:val="00574AF5"/>
    <w:rsid w:val="00575DE4"/>
    <w:rsid w:val="00576DC6"/>
    <w:rsid w:val="005777F4"/>
    <w:rsid w:val="005816B5"/>
    <w:rsid w:val="00581FB1"/>
    <w:rsid w:val="00586344"/>
    <w:rsid w:val="005864DC"/>
    <w:rsid w:val="00594AC7"/>
    <w:rsid w:val="00595E68"/>
    <w:rsid w:val="00597AC2"/>
    <w:rsid w:val="005A2345"/>
    <w:rsid w:val="005A3430"/>
    <w:rsid w:val="005A3BE6"/>
    <w:rsid w:val="005A5181"/>
    <w:rsid w:val="005B015B"/>
    <w:rsid w:val="005B11E1"/>
    <w:rsid w:val="005B145E"/>
    <w:rsid w:val="005B3846"/>
    <w:rsid w:val="005B3E31"/>
    <w:rsid w:val="005B46CF"/>
    <w:rsid w:val="005B4FBB"/>
    <w:rsid w:val="005B546A"/>
    <w:rsid w:val="005B729A"/>
    <w:rsid w:val="005C0403"/>
    <w:rsid w:val="005C3264"/>
    <w:rsid w:val="005C4171"/>
    <w:rsid w:val="005C4789"/>
    <w:rsid w:val="005C4B15"/>
    <w:rsid w:val="005C55FB"/>
    <w:rsid w:val="005C5698"/>
    <w:rsid w:val="005C6F7C"/>
    <w:rsid w:val="005C7A05"/>
    <w:rsid w:val="005D01FA"/>
    <w:rsid w:val="005D0427"/>
    <w:rsid w:val="005D1755"/>
    <w:rsid w:val="005D29EA"/>
    <w:rsid w:val="005D345E"/>
    <w:rsid w:val="005D4115"/>
    <w:rsid w:val="005D49C1"/>
    <w:rsid w:val="005D4C4C"/>
    <w:rsid w:val="005D62BE"/>
    <w:rsid w:val="005D6EF2"/>
    <w:rsid w:val="005D721E"/>
    <w:rsid w:val="005E0E67"/>
    <w:rsid w:val="005E239D"/>
    <w:rsid w:val="005E28B8"/>
    <w:rsid w:val="005E39F4"/>
    <w:rsid w:val="005E3C6E"/>
    <w:rsid w:val="005F0B21"/>
    <w:rsid w:val="005F155E"/>
    <w:rsid w:val="005F29C3"/>
    <w:rsid w:val="00602792"/>
    <w:rsid w:val="006045A8"/>
    <w:rsid w:val="00604A3C"/>
    <w:rsid w:val="006066FA"/>
    <w:rsid w:val="00607331"/>
    <w:rsid w:val="006114EC"/>
    <w:rsid w:val="00611BBF"/>
    <w:rsid w:val="0061299C"/>
    <w:rsid w:val="00614416"/>
    <w:rsid w:val="00615237"/>
    <w:rsid w:val="00617A37"/>
    <w:rsid w:val="0062012B"/>
    <w:rsid w:val="00620363"/>
    <w:rsid w:val="00620C42"/>
    <w:rsid w:val="00620DD6"/>
    <w:rsid w:val="00620DF5"/>
    <w:rsid w:val="006223D2"/>
    <w:rsid w:val="0062278C"/>
    <w:rsid w:val="00623BFA"/>
    <w:rsid w:val="00623D09"/>
    <w:rsid w:val="00624F86"/>
    <w:rsid w:val="006253C3"/>
    <w:rsid w:val="0062556D"/>
    <w:rsid w:val="00625A2C"/>
    <w:rsid w:val="00631308"/>
    <w:rsid w:val="0063354D"/>
    <w:rsid w:val="00633994"/>
    <w:rsid w:val="00633B73"/>
    <w:rsid w:val="0063431E"/>
    <w:rsid w:val="0063445B"/>
    <w:rsid w:val="006349A3"/>
    <w:rsid w:val="00635447"/>
    <w:rsid w:val="006358CB"/>
    <w:rsid w:val="00635A45"/>
    <w:rsid w:val="0063758C"/>
    <w:rsid w:val="0064116F"/>
    <w:rsid w:val="00644128"/>
    <w:rsid w:val="00644739"/>
    <w:rsid w:val="006472B8"/>
    <w:rsid w:val="006507F2"/>
    <w:rsid w:val="0065192F"/>
    <w:rsid w:val="00651DE8"/>
    <w:rsid w:val="0065351A"/>
    <w:rsid w:val="00656CFD"/>
    <w:rsid w:val="00664539"/>
    <w:rsid w:val="00664A09"/>
    <w:rsid w:val="00670021"/>
    <w:rsid w:val="0067302D"/>
    <w:rsid w:val="00673294"/>
    <w:rsid w:val="00673456"/>
    <w:rsid w:val="00673CB1"/>
    <w:rsid w:val="006742CF"/>
    <w:rsid w:val="006749B1"/>
    <w:rsid w:val="006802A1"/>
    <w:rsid w:val="006813AA"/>
    <w:rsid w:val="006825D8"/>
    <w:rsid w:val="00683905"/>
    <w:rsid w:val="0068545B"/>
    <w:rsid w:val="00685683"/>
    <w:rsid w:val="00686A06"/>
    <w:rsid w:val="00691E03"/>
    <w:rsid w:val="00692795"/>
    <w:rsid w:val="00694FF4"/>
    <w:rsid w:val="00695283"/>
    <w:rsid w:val="006961B9"/>
    <w:rsid w:val="006974F4"/>
    <w:rsid w:val="006A0F8C"/>
    <w:rsid w:val="006A134E"/>
    <w:rsid w:val="006A55AC"/>
    <w:rsid w:val="006A5F28"/>
    <w:rsid w:val="006A7964"/>
    <w:rsid w:val="006B0622"/>
    <w:rsid w:val="006B1027"/>
    <w:rsid w:val="006B1F12"/>
    <w:rsid w:val="006B2367"/>
    <w:rsid w:val="006B68A6"/>
    <w:rsid w:val="006B7829"/>
    <w:rsid w:val="006C2679"/>
    <w:rsid w:val="006C473D"/>
    <w:rsid w:val="006C6CC0"/>
    <w:rsid w:val="006D322A"/>
    <w:rsid w:val="006D33E3"/>
    <w:rsid w:val="006D3ACF"/>
    <w:rsid w:val="006D3CEF"/>
    <w:rsid w:val="006D3FE9"/>
    <w:rsid w:val="006D558B"/>
    <w:rsid w:val="006E1DD3"/>
    <w:rsid w:val="006E1FE7"/>
    <w:rsid w:val="006E3100"/>
    <w:rsid w:val="006E58CF"/>
    <w:rsid w:val="006F00B8"/>
    <w:rsid w:val="006F0D86"/>
    <w:rsid w:val="006F3966"/>
    <w:rsid w:val="006F46C6"/>
    <w:rsid w:val="006F6AC8"/>
    <w:rsid w:val="006F7EF6"/>
    <w:rsid w:val="006F7F44"/>
    <w:rsid w:val="007000B7"/>
    <w:rsid w:val="00700D99"/>
    <w:rsid w:val="007017EB"/>
    <w:rsid w:val="00701DA7"/>
    <w:rsid w:val="007027B5"/>
    <w:rsid w:val="007035C4"/>
    <w:rsid w:val="00705F6B"/>
    <w:rsid w:val="007119F7"/>
    <w:rsid w:val="00713B61"/>
    <w:rsid w:val="007172B3"/>
    <w:rsid w:val="00724335"/>
    <w:rsid w:val="007245A7"/>
    <w:rsid w:val="00727625"/>
    <w:rsid w:val="0073094C"/>
    <w:rsid w:val="00732A51"/>
    <w:rsid w:val="007345B1"/>
    <w:rsid w:val="00735BD8"/>
    <w:rsid w:val="0073682B"/>
    <w:rsid w:val="00737069"/>
    <w:rsid w:val="00741364"/>
    <w:rsid w:val="007415D9"/>
    <w:rsid w:val="007417F7"/>
    <w:rsid w:val="00741CFE"/>
    <w:rsid w:val="00741D38"/>
    <w:rsid w:val="007464C9"/>
    <w:rsid w:val="00746527"/>
    <w:rsid w:val="00746668"/>
    <w:rsid w:val="0075032F"/>
    <w:rsid w:val="00753901"/>
    <w:rsid w:val="00753AEF"/>
    <w:rsid w:val="007556F2"/>
    <w:rsid w:val="007631E5"/>
    <w:rsid w:val="007644E8"/>
    <w:rsid w:val="00764FE9"/>
    <w:rsid w:val="00765909"/>
    <w:rsid w:val="00766AA6"/>
    <w:rsid w:val="00767196"/>
    <w:rsid w:val="00772ABE"/>
    <w:rsid w:val="00773D94"/>
    <w:rsid w:val="00775065"/>
    <w:rsid w:val="0077575E"/>
    <w:rsid w:val="0077715E"/>
    <w:rsid w:val="00777DE7"/>
    <w:rsid w:val="0078038D"/>
    <w:rsid w:val="00785968"/>
    <w:rsid w:val="00785C73"/>
    <w:rsid w:val="00787FA9"/>
    <w:rsid w:val="00792593"/>
    <w:rsid w:val="00796DC2"/>
    <w:rsid w:val="007A4CE5"/>
    <w:rsid w:val="007A5A24"/>
    <w:rsid w:val="007A6C48"/>
    <w:rsid w:val="007A7021"/>
    <w:rsid w:val="007A75E9"/>
    <w:rsid w:val="007B1A55"/>
    <w:rsid w:val="007B51A4"/>
    <w:rsid w:val="007B53FC"/>
    <w:rsid w:val="007B58C6"/>
    <w:rsid w:val="007B6DBA"/>
    <w:rsid w:val="007C0802"/>
    <w:rsid w:val="007C3361"/>
    <w:rsid w:val="007C36B2"/>
    <w:rsid w:val="007C4234"/>
    <w:rsid w:val="007C4CE1"/>
    <w:rsid w:val="007C5F76"/>
    <w:rsid w:val="007C7939"/>
    <w:rsid w:val="007D0B7B"/>
    <w:rsid w:val="007D3A49"/>
    <w:rsid w:val="007D3B26"/>
    <w:rsid w:val="007D5555"/>
    <w:rsid w:val="007D7CE2"/>
    <w:rsid w:val="007E16F5"/>
    <w:rsid w:val="007E285C"/>
    <w:rsid w:val="007E3EBA"/>
    <w:rsid w:val="007E401C"/>
    <w:rsid w:val="007E45BB"/>
    <w:rsid w:val="007E5C40"/>
    <w:rsid w:val="007E7D8D"/>
    <w:rsid w:val="007F0613"/>
    <w:rsid w:val="007F0D26"/>
    <w:rsid w:val="007F1A38"/>
    <w:rsid w:val="007F1C8E"/>
    <w:rsid w:val="007F4D0E"/>
    <w:rsid w:val="007F51E5"/>
    <w:rsid w:val="007F5A47"/>
    <w:rsid w:val="00801EA3"/>
    <w:rsid w:val="0080295E"/>
    <w:rsid w:val="00802A76"/>
    <w:rsid w:val="00802C5A"/>
    <w:rsid w:val="008054AA"/>
    <w:rsid w:val="0080773F"/>
    <w:rsid w:val="008111A4"/>
    <w:rsid w:val="00811738"/>
    <w:rsid w:val="00813F67"/>
    <w:rsid w:val="0081459D"/>
    <w:rsid w:val="00814650"/>
    <w:rsid w:val="0081628D"/>
    <w:rsid w:val="00816BE9"/>
    <w:rsid w:val="0082101C"/>
    <w:rsid w:val="00821137"/>
    <w:rsid w:val="008217BC"/>
    <w:rsid w:val="0082421E"/>
    <w:rsid w:val="008246E5"/>
    <w:rsid w:val="00824E67"/>
    <w:rsid w:val="00827A01"/>
    <w:rsid w:val="00831B77"/>
    <w:rsid w:val="00832C5E"/>
    <w:rsid w:val="00833FFC"/>
    <w:rsid w:val="0083601B"/>
    <w:rsid w:val="008422D9"/>
    <w:rsid w:val="008431A3"/>
    <w:rsid w:val="008434F8"/>
    <w:rsid w:val="0084560A"/>
    <w:rsid w:val="008466D6"/>
    <w:rsid w:val="00846FF2"/>
    <w:rsid w:val="00847B03"/>
    <w:rsid w:val="0085126B"/>
    <w:rsid w:val="008519CF"/>
    <w:rsid w:val="008533D4"/>
    <w:rsid w:val="00853CA1"/>
    <w:rsid w:val="00856051"/>
    <w:rsid w:val="00856920"/>
    <w:rsid w:val="00863756"/>
    <w:rsid w:val="00864CEB"/>
    <w:rsid w:val="008659CF"/>
    <w:rsid w:val="00871F6F"/>
    <w:rsid w:val="008721EF"/>
    <w:rsid w:val="00875024"/>
    <w:rsid w:val="008763E0"/>
    <w:rsid w:val="00876930"/>
    <w:rsid w:val="00877CD9"/>
    <w:rsid w:val="008806DE"/>
    <w:rsid w:val="00880C42"/>
    <w:rsid w:val="0088190A"/>
    <w:rsid w:val="00881F94"/>
    <w:rsid w:val="008831E8"/>
    <w:rsid w:val="0088375F"/>
    <w:rsid w:val="008840F5"/>
    <w:rsid w:val="008847CB"/>
    <w:rsid w:val="0088557C"/>
    <w:rsid w:val="008924F9"/>
    <w:rsid w:val="0089479C"/>
    <w:rsid w:val="00894BB7"/>
    <w:rsid w:val="00896558"/>
    <w:rsid w:val="00896588"/>
    <w:rsid w:val="008A0A2E"/>
    <w:rsid w:val="008A1029"/>
    <w:rsid w:val="008A19BE"/>
    <w:rsid w:val="008A19D3"/>
    <w:rsid w:val="008A3699"/>
    <w:rsid w:val="008A56FF"/>
    <w:rsid w:val="008A5D18"/>
    <w:rsid w:val="008A6BEC"/>
    <w:rsid w:val="008A6D1F"/>
    <w:rsid w:val="008B171E"/>
    <w:rsid w:val="008B1A07"/>
    <w:rsid w:val="008B1E88"/>
    <w:rsid w:val="008B6C13"/>
    <w:rsid w:val="008B714B"/>
    <w:rsid w:val="008C5812"/>
    <w:rsid w:val="008C6818"/>
    <w:rsid w:val="008C7BE1"/>
    <w:rsid w:val="008D1347"/>
    <w:rsid w:val="008D3250"/>
    <w:rsid w:val="008D349D"/>
    <w:rsid w:val="008D4626"/>
    <w:rsid w:val="008D4964"/>
    <w:rsid w:val="008D72D2"/>
    <w:rsid w:val="008E041D"/>
    <w:rsid w:val="008E2F12"/>
    <w:rsid w:val="008E42DB"/>
    <w:rsid w:val="008E4E80"/>
    <w:rsid w:val="008E559D"/>
    <w:rsid w:val="008E615A"/>
    <w:rsid w:val="008F24D3"/>
    <w:rsid w:val="008F3260"/>
    <w:rsid w:val="008F3827"/>
    <w:rsid w:val="008F55AF"/>
    <w:rsid w:val="008F582F"/>
    <w:rsid w:val="008F746A"/>
    <w:rsid w:val="0090071F"/>
    <w:rsid w:val="00900E30"/>
    <w:rsid w:val="0090201D"/>
    <w:rsid w:val="00902C65"/>
    <w:rsid w:val="009031AE"/>
    <w:rsid w:val="00903F86"/>
    <w:rsid w:val="009055FD"/>
    <w:rsid w:val="0090597F"/>
    <w:rsid w:val="009075AF"/>
    <w:rsid w:val="00911745"/>
    <w:rsid w:val="00914720"/>
    <w:rsid w:val="009155BD"/>
    <w:rsid w:val="0092169E"/>
    <w:rsid w:val="00921A4E"/>
    <w:rsid w:val="00922C94"/>
    <w:rsid w:val="00923B67"/>
    <w:rsid w:val="00923D33"/>
    <w:rsid w:val="00925055"/>
    <w:rsid w:val="00925A24"/>
    <w:rsid w:val="0092629F"/>
    <w:rsid w:val="00927CB8"/>
    <w:rsid w:val="0093291A"/>
    <w:rsid w:val="00932D4D"/>
    <w:rsid w:val="009335A1"/>
    <w:rsid w:val="009342AA"/>
    <w:rsid w:val="00935F9E"/>
    <w:rsid w:val="009437D6"/>
    <w:rsid w:val="00950BA6"/>
    <w:rsid w:val="00952F0E"/>
    <w:rsid w:val="00953E64"/>
    <w:rsid w:val="0096004B"/>
    <w:rsid w:val="00960313"/>
    <w:rsid w:val="00960702"/>
    <w:rsid w:val="00963B72"/>
    <w:rsid w:val="00965CE7"/>
    <w:rsid w:val="00966D61"/>
    <w:rsid w:val="00970986"/>
    <w:rsid w:val="009724FD"/>
    <w:rsid w:val="009737D3"/>
    <w:rsid w:val="0097411A"/>
    <w:rsid w:val="00977059"/>
    <w:rsid w:val="0097786E"/>
    <w:rsid w:val="009801A1"/>
    <w:rsid w:val="00981929"/>
    <w:rsid w:val="00982837"/>
    <w:rsid w:val="009864E7"/>
    <w:rsid w:val="00986D8E"/>
    <w:rsid w:val="009871CF"/>
    <w:rsid w:val="00991B0F"/>
    <w:rsid w:val="0099284D"/>
    <w:rsid w:val="00993341"/>
    <w:rsid w:val="00993E45"/>
    <w:rsid w:val="0099440F"/>
    <w:rsid w:val="0099501A"/>
    <w:rsid w:val="00996762"/>
    <w:rsid w:val="00997EE1"/>
    <w:rsid w:val="009A1D04"/>
    <w:rsid w:val="009A215F"/>
    <w:rsid w:val="009A3191"/>
    <w:rsid w:val="009A4051"/>
    <w:rsid w:val="009A4CF3"/>
    <w:rsid w:val="009A4FB0"/>
    <w:rsid w:val="009A7783"/>
    <w:rsid w:val="009B094D"/>
    <w:rsid w:val="009B724D"/>
    <w:rsid w:val="009B745B"/>
    <w:rsid w:val="009B79CA"/>
    <w:rsid w:val="009B7CAE"/>
    <w:rsid w:val="009C11F1"/>
    <w:rsid w:val="009C28F9"/>
    <w:rsid w:val="009C480C"/>
    <w:rsid w:val="009C4863"/>
    <w:rsid w:val="009C52C2"/>
    <w:rsid w:val="009C5E84"/>
    <w:rsid w:val="009C7D19"/>
    <w:rsid w:val="009D11D8"/>
    <w:rsid w:val="009D43AE"/>
    <w:rsid w:val="009D470E"/>
    <w:rsid w:val="009D4BE5"/>
    <w:rsid w:val="009D55DA"/>
    <w:rsid w:val="009D56E8"/>
    <w:rsid w:val="009D5928"/>
    <w:rsid w:val="009D5B14"/>
    <w:rsid w:val="009D6AAD"/>
    <w:rsid w:val="009E09E6"/>
    <w:rsid w:val="009E0B7B"/>
    <w:rsid w:val="009E0C25"/>
    <w:rsid w:val="009E2726"/>
    <w:rsid w:val="009E333B"/>
    <w:rsid w:val="009E4C73"/>
    <w:rsid w:val="009E66D4"/>
    <w:rsid w:val="009E68D4"/>
    <w:rsid w:val="009F1B19"/>
    <w:rsid w:val="009F440D"/>
    <w:rsid w:val="00A0381B"/>
    <w:rsid w:val="00A046EE"/>
    <w:rsid w:val="00A0484C"/>
    <w:rsid w:val="00A05562"/>
    <w:rsid w:val="00A05D09"/>
    <w:rsid w:val="00A05E5B"/>
    <w:rsid w:val="00A06750"/>
    <w:rsid w:val="00A06C37"/>
    <w:rsid w:val="00A1246B"/>
    <w:rsid w:val="00A13F19"/>
    <w:rsid w:val="00A14437"/>
    <w:rsid w:val="00A16009"/>
    <w:rsid w:val="00A22422"/>
    <w:rsid w:val="00A23647"/>
    <w:rsid w:val="00A2396C"/>
    <w:rsid w:val="00A26CD5"/>
    <w:rsid w:val="00A275BE"/>
    <w:rsid w:val="00A27A3D"/>
    <w:rsid w:val="00A31A24"/>
    <w:rsid w:val="00A31C19"/>
    <w:rsid w:val="00A32BBE"/>
    <w:rsid w:val="00A34351"/>
    <w:rsid w:val="00A3566E"/>
    <w:rsid w:val="00A36CF6"/>
    <w:rsid w:val="00A37329"/>
    <w:rsid w:val="00A37B99"/>
    <w:rsid w:val="00A37C83"/>
    <w:rsid w:val="00A40651"/>
    <w:rsid w:val="00A4247E"/>
    <w:rsid w:val="00A426FF"/>
    <w:rsid w:val="00A43530"/>
    <w:rsid w:val="00A457C1"/>
    <w:rsid w:val="00A46A93"/>
    <w:rsid w:val="00A47D42"/>
    <w:rsid w:val="00A47FE5"/>
    <w:rsid w:val="00A50006"/>
    <w:rsid w:val="00A500DD"/>
    <w:rsid w:val="00A505DB"/>
    <w:rsid w:val="00A508EA"/>
    <w:rsid w:val="00A52DC4"/>
    <w:rsid w:val="00A55134"/>
    <w:rsid w:val="00A60140"/>
    <w:rsid w:val="00A603AF"/>
    <w:rsid w:val="00A603F3"/>
    <w:rsid w:val="00A611AA"/>
    <w:rsid w:val="00A6181A"/>
    <w:rsid w:val="00A638A6"/>
    <w:rsid w:val="00A65FA4"/>
    <w:rsid w:val="00A70CA9"/>
    <w:rsid w:val="00A71C83"/>
    <w:rsid w:val="00A73BE8"/>
    <w:rsid w:val="00A74518"/>
    <w:rsid w:val="00A74DCD"/>
    <w:rsid w:val="00A765D4"/>
    <w:rsid w:val="00A76F78"/>
    <w:rsid w:val="00A77A36"/>
    <w:rsid w:val="00A77F7F"/>
    <w:rsid w:val="00A77FC9"/>
    <w:rsid w:val="00A80443"/>
    <w:rsid w:val="00A82932"/>
    <w:rsid w:val="00A8433B"/>
    <w:rsid w:val="00A85743"/>
    <w:rsid w:val="00A9005E"/>
    <w:rsid w:val="00A90B07"/>
    <w:rsid w:val="00A931D9"/>
    <w:rsid w:val="00A9424A"/>
    <w:rsid w:val="00A953FF"/>
    <w:rsid w:val="00A966BB"/>
    <w:rsid w:val="00AA03B7"/>
    <w:rsid w:val="00AA2605"/>
    <w:rsid w:val="00AA2EBA"/>
    <w:rsid w:val="00AA31CC"/>
    <w:rsid w:val="00AA3514"/>
    <w:rsid w:val="00AA479D"/>
    <w:rsid w:val="00AB078B"/>
    <w:rsid w:val="00AB09CE"/>
    <w:rsid w:val="00AB16B7"/>
    <w:rsid w:val="00AB4264"/>
    <w:rsid w:val="00AB4AEB"/>
    <w:rsid w:val="00AB4E93"/>
    <w:rsid w:val="00AB5535"/>
    <w:rsid w:val="00AB6490"/>
    <w:rsid w:val="00AB7916"/>
    <w:rsid w:val="00AC2D50"/>
    <w:rsid w:val="00AC5055"/>
    <w:rsid w:val="00AC6AC8"/>
    <w:rsid w:val="00AC779E"/>
    <w:rsid w:val="00AD1AAE"/>
    <w:rsid w:val="00AD4595"/>
    <w:rsid w:val="00AD7BE5"/>
    <w:rsid w:val="00AE1ED2"/>
    <w:rsid w:val="00AE2938"/>
    <w:rsid w:val="00AE5D43"/>
    <w:rsid w:val="00AE667F"/>
    <w:rsid w:val="00AE686F"/>
    <w:rsid w:val="00AE6AF5"/>
    <w:rsid w:val="00AE6C1A"/>
    <w:rsid w:val="00AF0A29"/>
    <w:rsid w:val="00AF34EB"/>
    <w:rsid w:val="00AF4016"/>
    <w:rsid w:val="00AF43AF"/>
    <w:rsid w:val="00AF61A4"/>
    <w:rsid w:val="00B12741"/>
    <w:rsid w:val="00B20490"/>
    <w:rsid w:val="00B20C8F"/>
    <w:rsid w:val="00B23A58"/>
    <w:rsid w:val="00B23DCF"/>
    <w:rsid w:val="00B244E3"/>
    <w:rsid w:val="00B25CAD"/>
    <w:rsid w:val="00B278F4"/>
    <w:rsid w:val="00B303BE"/>
    <w:rsid w:val="00B30642"/>
    <w:rsid w:val="00B31630"/>
    <w:rsid w:val="00B321A8"/>
    <w:rsid w:val="00B32FF9"/>
    <w:rsid w:val="00B345AB"/>
    <w:rsid w:val="00B3472C"/>
    <w:rsid w:val="00B34E3C"/>
    <w:rsid w:val="00B36E7A"/>
    <w:rsid w:val="00B45B2F"/>
    <w:rsid w:val="00B503E4"/>
    <w:rsid w:val="00B514E0"/>
    <w:rsid w:val="00B53399"/>
    <w:rsid w:val="00B6163D"/>
    <w:rsid w:val="00B62336"/>
    <w:rsid w:val="00B6711D"/>
    <w:rsid w:val="00B672F2"/>
    <w:rsid w:val="00B70683"/>
    <w:rsid w:val="00B72ED6"/>
    <w:rsid w:val="00B730A5"/>
    <w:rsid w:val="00B77191"/>
    <w:rsid w:val="00B803EF"/>
    <w:rsid w:val="00B807F0"/>
    <w:rsid w:val="00B82920"/>
    <w:rsid w:val="00B82C6E"/>
    <w:rsid w:val="00B82E57"/>
    <w:rsid w:val="00B8373F"/>
    <w:rsid w:val="00B83C4F"/>
    <w:rsid w:val="00B845C5"/>
    <w:rsid w:val="00B85F8B"/>
    <w:rsid w:val="00B87D37"/>
    <w:rsid w:val="00B90982"/>
    <w:rsid w:val="00B909AD"/>
    <w:rsid w:val="00B96AFC"/>
    <w:rsid w:val="00BA3100"/>
    <w:rsid w:val="00BA3CE9"/>
    <w:rsid w:val="00BA45C4"/>
    <w:rsid w:val="00BA4A7C"/>
    <w:rsid w:val="00BA52DB"/>
    <w:rsid w:val="00BA6C15"/>
    <w:rsid w:val="00BB114A"/>
    <w:rsid w:val="00BB2598"/>
    <w:rsid w:val="00BB2ECE"/>
    <w:rsid w:val="00BB5E9A"/>
    <w:rsid w:val="00BB666E"/>
    <w:rsid w:val="00BC058A"/>
    <w:rsid w:val="00BC33C0"/>
    <w:rsid w:val="00BC345B"/>
    <w:rsid w:val="00BC4C68"/>
    <w:rsid w:val="00BC5DA3"/>
    <w:rsid w:val="00BD09E3"/>
    <w:rsid w:val="00BD0AC7"/>
    <w:rsid w:val="00BD28D5"/>
    <w:rsid w:val="00BD296C"/>
    <w:rsid w:val="00BD2B0F"/>
    <w:rsid w:val="00BD40A5"/>
    <w:rsid w:val="00BD479E"/>
    <w:rsid w:val="00BD545D"/>
    <w:rsid w:val="00BD66B8"/>
    <w:rsid w:val="00BE0234"/>
    <w:rsid w:val="00BE0F02"/>
    <w:rsid w:val="00BE131B"/>
    <w:rsid w:val="00BE2740"/>
    <w:rsid w:val="00BE3DED"/>
    <w:rsid w:val="00BE4B35"/>
    <w:rsid w:val="00BE5B93"/>
    <w:rsid w:val="00BE6BED"/>
    <w:rsid w:val="00BE6CD1"/>
    <w:rsid w:val="00BF0574"/>
    <w:rsid w:val="00BF06AB"/>
    <w:rsid w:val="00BF0919"/>
    <w:rsid w:val="00BF141E"/>
    <w:rsid w:val="00BF32F8"/>
    <w:rsid w:val="00BF3475"/>
    <w:rsid w:val="00BF3BE6"/>
    <w:rsid w:val="00BF4A05"/>
    <w:rsid w:val="00BF5B5B"/>
    <w:rsid w:val="00BF60C0"/>
    <w:rsid w:val="00BF669E"/>
    <w:rsid w:val="00C03F93"/>
    <w:rsid w:val="00C045B9"/>
    <w:rsid w:val="00C04F35"/>
    <w:rsid w:val="00C05941"/>
    <w:rsid w:val="00C10933"/>
    <w:rsid w:val="00C110FA"/>
    <w:rsid w:val="00C1303C"/>
    <w:rsid w:val="00C13C08"/>
    <w:rsid w:val="00C15D6B"/>
    <w:rsid w:val="00C17FE5"/>
    <w:rsid w:val="00C202BC"/>
    <w:rsid w:val="00C22D9C"/>
    <w:rsid w:val="00C24047"/>
    <w:rsid w:val="00C24E75"/>
    <w:rsid w:val="00C24E7F"/>
    <w:rsid w:val="00C25A36"/>
    <w:rsid w:val="00C262F7"/>
    <w:rsid w:val="00C271EC"/>
    <w:rsid w:val="00C2748C"/>
    <w:rsid w:val="00C3345C"/>
    <w:rsid w:val="00C349FD"/>
    <w:rsid w:val="00C41CCA"/>
    <w:rsid w:val="00C4382E"/>
    <w:rsid w:val="00C4779C"/>
    <w:rsid w:val="00C500C8"/>
    <w:rsid w:val="00C50322"/>
    <w:rsid w:val="00C51062"/>
    <w:rsid w:val="00C54728"/>
    <w:rsid w:val="00C5651E"/>
    <w:rsid w:val="00C56FDF"/>
    <w:rsid w:val="00C57FA3"/>
    <w:rsid w:val="00C61A5B"/>
    <w:rsid w:val="00C6307A"/>
    <w:rsid w:val="00C678F5"/>
    <w:rsid w:val="00C67C02"/>
    <w:rsid w:val="00C7136C"/>
    <w:rsid w:val="00C72B7B"/>
    <w:rsid w:val="00C74E77"/>
    <w:rsid w:val="00C75D11"/>
    <w:rsid w:val="00C7652D"/>
    <w:rsid w:val="00C769C7"/>
    <w:rsid w:val="00C77650"/>
    <w:rsid w:val="00C804E3"/>
    <w:rsid w:val="00C813B3"/>
    <w:rsid w:val="00C82077"/>
    <w:rsid w:val="00C82602"/>
    <w:rsid w:val="00C83186"/>
    <w:rsid w:val="00C83404"/>
    <w:rsid w:val="00C93FDB"/>
    <w:rsid w:val="00C9405F"/>
    <w:rsid w:val="00C94D65"/>
    <w:rsid w:val="00C94D8D"/>
    <w:rsid w:val="00C95A2B"/>
    <w:rsid w:val="00C969CA"/>
    <w:rsid w:val="00CA0F20"/>
    <w:rsid w:val="00CA26FA"/>
    <w:rsid w:val="00CA3121"/>
    <w:rsid w:val="00CA3333"/>
    <w:rsid w:val="00CA6F04"/>
    <w:rsid w:val="00CA70D2"/>
    <w:rsid w:val="00CA77A6"/>
    <w:rsid w:val="00CB0BF0"/>
    <w:rsid w:val="00CB2234"/>
    <w:rsid w:val="00CB2390"/>
    <w:rsid w:val="00CB3E98"/>
    <w:rsid w:val="00CC1200"/>
    <w:rsid w:val="00CC1975"/>
    <w:rsid w:val="00CC1A4B"/>
    <w:rsid w:val="00CC235E"/>
    <w:rsid w:val="00CC2EEF"/>
    <w:rsid w:val="00CD09E5"/>
    <w:rsid w:val="00CD1763"/>
    <w:rsid w:val="00CD1B2B"/>
    <w:rsid w:val="00CD2D28"/>
    <w:rsid w:val="00CD616C"/>
    <w:rsid w:val="00CD7C81"/>
    <w:rsid w:val="00CE0031"/>
    <w:rsid w:val="00CE0139"/>
    <w:rsid w:val="00CE1DCB"/>
    <w:rsid w:val="00CE3287"/>
    <w:rsid w:val="00CE3772"/>
    <w:rsid w:val="00CE4734"/>
    <w:rsid w:val="00CE4868"/>
    <w:rsid w:val="00CE54F4"/>
    <w:rsid w:val="00CE6457"/>
    <w:rsid w:val="00CE64BB"/>
    <w:rsid w:val="00CE71B9"/>
    <w:rsid w:val="00CF08E4"/>
    <w:rsid w:val="00CF0CD1"/>
    <w:rsid w:val="00CF1270"/>
    <w:rsid w:val="00CF508A"/>
    <w:rsid w:val="00CF689F"/>
    <w:rsid w:val="00CF7E9E"/>
    <w:rsid w:val="00CF7EA9"/>
    <w:rsid w:val="00D00BDF"/>
    <w:rsid w:val="00D013A9"/>
    <w:rsid w:val="00D01E63"/>
    <w:rsid w:val="00D02062"/>
    <w:rsid w:val="00D041CE"/>
    <w:rsid w:val="00D04FCE"/>
    <w:rsid w:val="00D12CB2"/>
    <w:rsid w:val="00D16405"/>
    <w:rsid w:val="00D167B3"/>
    <w:rsid w:val="00D1790E"/>
    <w:rsid w:val="00D17953"/>
    <w:rsid w:val="00D20CD2"/>
    <w:rsid w:val="00D218FB"/>
    <w:rsid w:val="00D244DB"/>
    <w:rsid w:val="00D25DDA"/>
    <w:rsid w:val="00D271F2"/>
    <w:rsid w:val="00D277BC"/>
    <w:rsid w:val="00D27BDC"/>
    <w:rsid w:val="00D3181F"/>
    <w:rsid w:val="00D326F9"/>
    <w:rsid w:val="00D33C0B"/>
    <w:rsid w:val="00D3440B"/>
    <w:rsid w:val="00D35301"/>
    <w:rsid w:val="00D359B6"/>
    <w:rsid w:val="00D35B72"/>
    <w:rsid w:val="00D37950"/>
    <w:rsid w:val="00D4118D"/>
    <w:rsid w:val="00D424FB"/>
    <w:rsid w:val="00D43390"/>
    <w:rsid w:val="00D4392F"/>
    <w:rsid w:val="00D45DEF"/>
    <w:rsid w:val="00D46BCB"/>
    <w:rsid w:val="00D46CEE"/>
    <w:rsid w:val="00D478BC"/>
    <w:rsid w:val="00D47C56"/>
    <w:rsid w:val="00D50341"/>
    <w:rsid w:val="00D53BF1"/>
    <w:rsid w:val="00D54A60"/>
    <w:rsid w:val="00D54E62"/>
    <w:rsid w:val="00D566D1"/>
    <w:rsid w:val="00D570C0"/>
    <w:rsid w:val="00D573D4"/>
    <w:rsid w:val="00D643C1"/>
    <w:rsid w:val="00D6479B"/>
    <w:rsid w:val="00D6593D"/>
    <w:rsid w:val="00D65CB8"/>
    <w:rsid w:val="00D65D88"/>
    <w:rsid w:val="00D6714F"/>
    <w:rsid w:val="00D67951"/>
    <w:rsid w:val="00D710AA"/>
    <w:rsid w:val="00D71FA7"/>
    <w:rsid w:val="00D72F77"/>
    <w:rsid w:val="00D73B0E"/>
    <w:rsid w:val="00D7684E"/>
    <w:rsid w:val="00D76F0B"/>
    <w:rsid w:val="00D81325"/>
    <w:rsid w:val="00D81449"/>
    <w:rsid w:val="00D81FFD"/>
    <w:rsid w:val="00D82FA4"/>
    <w:rsid w:val="00D83411"/>
    <w:rsid w:val="00D844B0"/>
    <w:rsid w:val="00D87790"/>
    <w:rsid w:val="00D903F0"/>
    <w:rsid w:val="00D91F70"/>
    <w:rsid w:val="00D92628"/>
    <w:rsid w:val="00D93E68"/>
    <w:rsid w:val="00D963B5"/>
    <w:rsid w:val="00D96428"/>
    <w:rsid w:val="00DA1E35"/>
    <w:rsid w:val="00DA4B8B"/>
    <w:rsid w:val="00DA7F78"/>
    <w:rsid w:val="00DB0CEC"/>
    <w:rsid w:val="00DB12B9"/>
    <w:rsid w:val="00DB5A73"/>
    <w:rsid w:val="00DB5DFF"/>
    <w:rsid w:val="00DC0160"/>
    <w:rsid w:val="00DC06E8"/>
    <w:rsid w:val="00DC0852"/>
    <w:rsid w:val="00DC36AF"/>
    <w:rsid w:val="00DC70F3"/>
    <w:rsid w:val="00DC7447"/>
    <w:rsid w:val="00DD1DCD"/>
    <w:rsid w:val="00DD30D8"/>
    <w:rsid w:val="00DE2DE8"/>
    <w:rsid w:val="00DE2FC0"/>
    <w:rsid w:val="00DE78B0"/>
    <w:rsid w:val="00DF05B9"/>
    <w:rsid w:val="00DF0DC1"/>
    <w:rsid w:val="00DF174C"/>
    <w:rsid w:val="00DF28D1"/>
    <w:rsid w:val="00DF4F0B"/>
    <w:rsid w:val="00DF6806"/>
    <w:rsid w:val="00DF6E16"/>
    <w:rsid w:val="00DF7495"/>
    <w:rsid w:val="00E01366"/>
    <w:rsid w:val="00E036B4"/>
    <w:rsid w:val="00E03959"/>
    <w:rsid w:val="00E04119"/>
    <w:rsid w:val="00E04538"/>
    <w:rsid w:val="00E07234"/>
    <w:rsid w:val="00E120FF"/>
    <w:rsid w:val="00E122D9"/>
    <w:rsid w:val="00E13F3E"/>
    <w:rsid w:val="00E141D8"/>
    <w:rsid w:val="00E14488"/>
    <w:rsid w:val="00E159D7"/>
    <w:rsid w:val="00E171CA"/>
    <w:rsid w:val="00E2068C"/>
    <w:rsid w:val="00E21C71"/>
    <w:rsid w:val="00E237CD"/>
    <w:rsid w:val="00E24946"/>
    <w:rsid w:val="00E24BB7"/>
    <w:rsid w:val="00E24C1B"/>
    <w:rsid w:val="00E2501C"/>
    <w:rsid w:val="00E26C4B"/>
    <w:rsid w:val="00E279FE"/>
    <w:rsid w:val="00E27DA2"/>
    <w:rsid w:val="00E32031"/>
    <w:rsid w:val="00E34003"/>
    <w:rsid w:val="00E35AE6"/>
    <w:rsid w:val="00E3787F"/>
    <w:rsid w:val="00E4088C"/>
    <w:rsid w:val="00E4197A"/>
    <w:rsid w:val="00E42FB6"/>
    <w:rsid w:val="00E44345"/>
    <w:rsid w:val="00E443F8"/>
    <w:rsid w:val="00E45736"/>
    <w:rsid w:val="00E51160"/>
    <w:rsid w:val="00E515F6"/>
    <w:rsid w:val="00E51E62"/>
    <w:rsid w:val="00E53A49"/>
    <w:rsid w:val="00E5424A"/>
    <w:rsid w:val="00E54682"/>
    <w:rsid w:val="00E553FA"/>
    <w:rsid w:val="00E5581C"/>
    <w:rsid w:val="00E60EF8"/>
    <w:rsid w:val="00E638AA"/>
    <w:rsid w:val="00E6682C"/>
    <w:rsid w:val="00E71F35"/>
    <w:rsid w:val="00E7232F"/>
    <w:rsid w:val="00E728CE"/>
    <w:rsid w:val="00E72A11"/>
    <w:rsid w:val="00E73F69"/>
    <w:rsid w:val="00E7690A"/>
    <w:rsid w:val="00E770E4"/>
    <w:rsid w:val="00E82C9D"/>
    <w:rsid w:val="00E82DAA"/>
    <w:rsid w:val="00E83EFE"/>
    <w:rsid w:val="00E84B91"/>
    <w:rsid w:val="00E851D5"/>
    <w:rsid w:val="00E85B0F"/>
    <w:rsid w:val="00E86001"/>
    <w:rsid w:val="00E86427"/>
    <w:rsid w:val="00E86FF6"/>
    <w:rsid w:val="00E877ED"/>
    <w:rsid w:val="00E90EE1"/>
    <w:rsid w:val="00E91F60"/>
    <w:rsid w:val="00E920EB"/>
    <w:rsid w:val="00E92809"/>
    <w:rsid w:val="00E94318"/>
    <w:rsid w:val="00E97045"/>
    <w:rsid w:val="00EA6A6D"/>
    <w:rsid w:val="00EB022B"/>
    <w:rsid w:val="00EB0745"/>
    <w:rsid w:val="00EB4C60"/>
    <w:rsid w:val="00EC006F"/>
    <w:rsid w:val="00EC0446"/>
    <w:rsid w:val="00EC4E4A"/>
    <w:rsid w:val="00EC5EE9"/>
    <w:rsid w:val="00EC761C"/>
    <w:rsid w:val="00ED4C26"/>
    <w:rsid w:val="00EE2809"/>
    <w:rsid w:val="00EE36D6"/>
    <w:rsid w:val="00EE47E1"/>
    <w:rsid w:val="00EF003A"/>
    <w:rsid w:val="00EF1B99"/>
    <w:rsid w:val="00EF3C89"/>
    <w:rsid w:val="00EF3D28"/>
    <w:rsid w:val="00EF4A92"/>
    <w:rsid w:val="00EF4AF1"/>
    <w:rsid w:val="00EF5637"/>
    <w:rsid w:val="00EF6168"/>
    <w:rsid w:val="00F00494"/>
    <w:rsid w:val="00F04883"/>
    <w:rsid w:val="00F06CE6"/>
    <w:rsid w:val="00F06DB9"/>
    <w:rsid w:val="00F216F8"/>
    <w:rsid w:val="00F23285"/>
    <w:rsid w:val="00F237C1"/>
    <w:rsid w:val="00F2737D"/>
    <w:rsid w:val="00F30935"/>
    <w:rsid w:val="00F3199E"/>
    <w:rsid w:val="00F32004"/>
    <w:rsid w:val="00F34725"/>
    <w:rsid w:val="00F34A84"/>
    <w:rsid w:val="00F41190"/>
    <w:rsid w:val="00F43BD3"/>
    <w:rsid w:val="00F460D2"/>
    <w:rsid w:val="00F4620E"/>
    <w:rsid w:val="00F4759C"/>
    <w:rsid w:val="00F50594"/>
    <w:rsid w:val="00F50751"/>
    <w:rsid w:val="00F5116F"/>
    <w:rsid w:val="00F52437"/>
    <w:rsid w:val="00F5338A"/>
    <w:rsid w:val="00F53B20"/>
    <w:rsid w:val="00F541F6"/>
    <w:rsid w:val="00F54697"/>
    <w:rsid w:val="00F707F2"/>
    <w:rsid w:val="00F70EFC"/>
    <w:rsid w:val="00F72BC1"/>
    <w:rsid w:val="00F72C0F"/>
    <w:rsid w:val="00F74CD7"/>
    <w:rsid w:val="00F75A1D"/>
    <w:rsid w:val="00F75F39"/>
    <w:rsid w:val="00F75F69"/>
    <w:rsid w:val="00F80790"/>
    <w:rsid w:val="00F80F0B"/>
    <w:rsid w:val="00F81519"/>
    <w:rsid w:val="00F829A7"/>
    <w:rsid w:val="00F83FED"/>
    <w:rsid w:val="00F84946"/>
    <w:rsid w:val="00F86187"/>
    <w:rsid w:val="00F86F3F"/>
    <w:rsid w:val="00F878E8"/>
    <w:rsid w:val="00F90836"/>
    <w:rsid w:val="00F9092A"/>
    <w:rsid w:val="00F927D1"/>
    <w:rsid w:val="00F92A57"/>
    <w:rsid w:val="00F93F3F"/>
    <w:rsid w:val="00F95E07"/>
    <w:rsid w:val="00F966FA"/>
    <w:rsid w:val="00F9681D"/>
    <w:rsid w:val="00F96F51"/>
    <w:rsid w:val="00F97A81"/>
    <w:rsid w:val="00FA0190"/>
    <w:rsid w:val="00FA058A"/>
    <w:rsid w:val="00FA2702"/>
    <w:rsid w:val="00FA2BFA"/>
    <w:rsid w:val="00FA3320"/>
    <w:rsid w:val="00FA6523"/>
    <w:rsid w:val="00FA6C15"/>
    <w:rsid w:val="00FA6E5B"/>
    <w:rsid w:val="00FA75C3"/>
    <w:rsid w:val="00FB25F8"/>
    <w:rsid w:val="00FB375A"/>
    <w:rsid w:val="00FB4BDC"/>
    <w:rsid w:val="00FB5061"/>
    <w:rsid w:val="00FB6CAA"/>
    <w:rsid w:val="00FC011E"/>
    <w:rsid w:val="00FC060E"/>
    <w:rsid w:val="00FC0A90"/>
    <w:rsid w:val="00FC0AC3"/>
    <w:rsid w:val="00FC0B08"/>
    <w:rsid w:val="00FC129D"/>
    <w:rsid w:val="00FC1F6D"/>
    <w:rsid w:val="00FC208C"/>
    <w:rsid w:val="00FC28D4"/>
    <w:rsid w:val="00FC2D07"/>
    <w:rsid w:val="00FC3244"/>
    <w:rsid w:val="00FC3B1F"/>
    <w:rsid w:val="00FD07FC"/>
    <w:rsid w:val="00FD2230"/>
    <w:rsid w:val="00FD247D"/>
    <w:rsid w:val="00FD361B"/>
    <w:rsid w:val="00FD7788"/>
    <w:rsid w:val="00FE4A53"/>
    <w:rsid w:val="00FE53FE"/>
    <w:rsid w:val="00FE5AF7"/>
    <w:rsid w:val="00FE6EAC"/>
    <w:rsid w:val="00FE7EB2"/>
    <w:rsid w:val="00FF0596"/>
    <w:rsid w:val="00FF16F5"/>
    <w:rsid w:val="00FF5017"/>
    <w:rsid w:val="00FF61D9"/>
    <w:rsid w:val="00FF67A2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7005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  <w:style w:type="paragraph" w:customStyle="1" w:styleId="ODNONIKtreodnonika">
    <w:name w:val="ODNOŚNIK – treść odnośnika"/>
    <w:uiPriority w:val="19"/>
    <w:qFormat/>
    <w:rsid w:val="00C202B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C202BC"/>
    <w:rPr>
      <w:b w:val="0"/>
      <w:i w:val="0"/>
      <w:vanish w:val="0"/>
      <w:spacing w:val="0"/>
      <w:vertAlign w:val="superscript"/>
    </w:rPr>
  </w:style>
  <w:style w:type="paragraph" w:customStyle="1" w:styleId="Tre9c9ce6e6tekstu">
    <w:name w:val="Treś9c9cće6e6 tekstu"/>
    <w:basedOn w:val="Normalny"/>
    <w:uiPriority w:val="99"/>
    <w:rsid w:val="005677D6"/>
    <w:pPr>
      <w:suppressAutoHyphens/>
      <w:autoSpaceDE w:val="0"/>
      <w:autoSpaceDN w:val="0"/>
      <w:adjustRightInd w:val="0"/>
      <w:spacing w:after="140" w:line="276" w:lineRule="exact"/>
    </w:pPr>
    <w:rPr>
      <w:rFonts w:cs="Ari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A3121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6DCB-B160-4C0A-97EF-C40C550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6984</Words>
  <Characters>41905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48792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Krzysztof Simlat</cp:lastModifiedBy>
  <cp:revision>16</cp:revision>
  <cp:lastPrinted>2024-09-04T10:05:00Z</cp:lastPrinted>
  <dcterms:created xsi:type="dcterms:W3CDTF">2024-09-01T12:21:00Z</dcterms:created>
  <dcterms:modified xsi:type="dcterms:W3CDTF">2024-09-04T11:44:00Z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